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0C55B" w14:textId="77777777" w:rsidR="005B7333" w:rsidRDefault="005B7333" w:rsidP="005B7333">
      <w:pPr>
        <w:pStyle w:val="a7"/>
        <w:spacing w:before="0" w:beforeAutospacing="0" w:after="0" w:afterAutospacing="0" w:line="360" w:lineRule="atLeast"/>
        <w:jc w:val="center"/>
        <w:rPr>
          <w:rStyle w:val="a8"/>
          <w:rFonts w:ascii="Times New Roman" w:hAnsi="Times New Roman" w:cs="Times New Roman"/>
          <w:color w:val="000000"/>
          <w:sz w:val="29"/>
          <w:szCs w:val="29"/>
        </w:rPr>
      </w:pPr>
      <w:r w:rsidRPr="00672D8A">
        <w:rPr>
          <w:rStyle w:val="a8"/>
          <w:rFonts w:cs="Times New Roman" w:hint="eastAsia"/>
          <w:color w:val="000000"/>
          <w:sz w:val="29"/>
          <w:szCs w:val="29"/>
        </w:rPr>
        <w:t>上海海洋大学物流管理</w:t>
      </w:r>
      <w:r w:rsidR="00672D8A" w:rsidRPr="00672D8A">
        <w:rPr>
          <w:rStyle w:val="a8"/>
          <w:rFonts w:cs="Times New Roman" w:hint="eastAsia"/>
          <w:color w:val="000000"/>
          <w:sz w:val="29"/>
          <w:szCs w:val="29"/>
        </w:rPr>
        <w:t>应用型本科试点专业建设</w:t>
      </w:r>
      <w:r>
        <w:rPr>
          <w:rStyle w:val="a8"/>
          <w:rFonts w:cs="Times New Roman" w:hint="eastAsia"/>
          <w:color w:val="000000"/>
          <w:sz w:val="29"/>
          <w:szCs w:val="29"/>
        </w:rPr>
        <w:t>项目</w:t>
      </w:r>
    </w:p>
    <w:p w14:paraId="25EEE65E" w14:textId="70F9EB85" w:rsidR="00672D8A" w:rsidRDefault="002A60C8" w:rsidP="005B7333">
      <w:pPr>
        <w:pStyle w:val="a7"/>
        <w:spacing w:before="0" w:beforeAutospacing="0" w:after="0" w:afterAutospacing="0" w:line="360" w:lineRule="atLeast"/>
        <w:jc w:val="center"/>
        <w:rPr>
          <w:rStyle w:val="a8"/>
          <w:rFonts w:cs="Times New Roman"/>
          <w:color w:val="000000"/>
          <w:sz w:val="29"/>
          <w:szCs w:val="29"/>
        </w:rPr>
      </w:pPr>
      <w:r>
        <w:rPr>
          <w:rStyle w:val="a8"/>
          <w:rFonts w:cs="Times New Roman" w:hint="eastAsia"/>
          <w:color w:val="000000"/>
          <w:sz w:val="29"/>
          <w:szCs w:val="29"/>
        </w:rPr>
        <w:t>2018年</w:t>
      </w:r>
      <w:r w:rsidR="00672D8A">
        <w:rPr>
          <w:rStyle w:val="a8"/>
          <w:rFonts w:cs="Times New Roman" w:hint="eastAsia"/>
          <w:color w:val="000000"/>
          <w:sz w:val="29"/>
          <w:szCs w:val="29"/>
        </w:rPr>
        <w:t>开放课题申请指南</w:t>
      </w:r>
      <w:r>
        <w:rPr>
          <w:rStyle w:val="a8"/>
          <w:rFonts w:cs="Times New Roman" w:hint="eastAsia"/>
          <w:color w:val="000000"/>
          <w:sz w:val="29"/>
          <w:szCs w:val="29"/>
        </w:rPr>
        <w:t>（第一批）</w:t>
      </w:r>
    </w:p>
    <w:p w14:paraId="7C865C7E" w14:textId="236E3D1E" w:rsidR="00A91B50" w:rsidRDefault="00A91B50" w:rsidP="00672D8A">
      <w:pPr>
        <w:pStyle w:val="a7"/>
        <w:spacing w:before="0" w:beforeAutospacing="0" w:after="0" w:afterAutospacing="0" w:line="360" w:lineRule="atLeast"/>
        <w:jc w:val="center"/>
        <w:rPr>
          <w:rFonts w:ascii="Times New Roman" w:hAnsi="Times New Roman" w:cs="Times New Roman"/>
          <w:color w:val="000000"/>
          <w:sz w:val="21"/>
          <w:szCs w:val="21"/>
        </w:rPr>
      </w:pPr>
    </w:p>
    <w:p w14:paraId="59087166" w14:textId="77777777" w:rsidR="00672D8A" w:rsidRDefault="00672D8A" w:rsidP="00672D8A">
      <w:pPr>
        <w:pStyle w:val="a7"/>
        <w:spacing w:before="0" w:beforeAutospacing="0" w:after="0" w:afterAutospacing="0" w:line="360" w:lineRule="atLeast"/>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p w14:paraId="33F33A4F" w14:textId="2698F948"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r w:rsidRPr="00672D8A">
        <w:rPr>
          <w:rFonts w:cs="Times New Roman" w:hint="eastAsia"/>
          <w:color w:val="000000"/>
        </w:rPr>
        <w:t>根据《上海市教育委员会关于批准第五批上海市属高校应用型本科试点专业建设名单的通知》（沪教委高[2017]79号），上海海洋大学物流管理专业列入第五批上海市属高校应用型本科试点专业，对于推进教育改革，构建适应各个层次培养目标和需求的物流管理人才培养体系具有重要意义。</w:t>
      </w:r>
      <w:r>
        <w:rPr>
          <w:rFonts w:cs="Times New Roman" w:hint="eastAsia"/>
          <w:color w:val="000000"/>
        </w:rPr>
        <w:t>根据建设方案，上海海洋大学物流管理应用型本科专业试点建设</w:t>
      </w:r>
      <w:r w:rsidR="00113572">
        <w:rPr>
          <w:rFonts w:cs="Times New Roman" w:hint="eastAsia"/>
          <w:color w:val="000000"/>
        </w:rPr>
        <w:t>项目工作组</w:t>
      </w:r>
      <w:r>
        <w:rPr>
          <w:rFonts w:cs="Times New Roman" w:hint="eastAsia"/>
          <w:color w:val="000000"/>
        </w:rPr>
        <w:t>（以下简称物流</w:t>
      </w:r>
      <w:r w:rsidR="00113572">
        <w:rPr>
          <w:rFonts w:cs="Times New Roman" w:hint="eastAsia"/>
          <w:color w:val="000000"/>
        </w:rPr>
        <w:t>项目组</w:t>
      </w:r>
      <w:r>
        <w:rPr>
          <w:rFonts w:cs="Times New Roman" w:hint="eastAsia"/>
          <w:color w:val="000000"/>
        </w:rPr>
        <w:t>）实行开放课题，接受校内学者申请，鼓励与物流管理专业教师联合申报，本年度计划资助</w:t>
      </w:r>
      <w:r>
        <w:rPr>
          <w:rFonts w:ascii="Times New Roman" w:hAnsi="Times New Roman" w:cs="Times New Roman"/>
          <w:color w:val="000000"/>
        </w:rPr>
        <w:t>10</w:t>
      </w:r>
      <w:r>
        <w:rPr>
          <w:rFonts w:cs="Times New Roman" w:hint="eastAsia"/>
          <w:color w:val="000000"/>
        </w:rPr>
        <w:t>个左右项目，研究期限</w:t>
      </w:r>
      <w:r>
        <w:rPr>
          <w:rFonts w:ascii="Times New Roman" w:hAnsi="Times New Roman" w:cs="Times New Roman"/>
          <w:color w:val="000000"/>
        </w:rPr>
        <w:t>1</w:t>
      </w:r>
      <w:r>
        <w:rPr>
          <w:rFonts w:cs="Times New Roman" w:hint="eastAsia"/>
          <w:color w:val="000000"/>
        </w:rPr>
        <w:t>年</w:t>
      </w:r>
      <w:r w:rsidR="00264389">
        <w:rPr>
          <w:rFonts w:cs="Times New Roman" w:hint="eastAsia"/>
          <w:color w:val="000000"/>
        </w:rPr>
        <w:t>，结题时间2019年7月</w:t>
      </w:r>
      <w:r>
        <w:rPr>
          <w:rFonts w:cs="Times New Roman" w:hint="eastAsia"/>
          <w:color w:val="000000"/>
        </w:rPr>
        <w:t>。开放课题经费需要在物流应用型本科专项经费使用，经费不外拨。</w:t>
      </w:r>
    </w:p>
    <w:p w14:paraId="1510C3E4" w14:textId="77777777"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r>
        <w:rPr>
          <w:rFonts w:ascii="Times New Roman" w:hAnsi="Times New Roman" w:cs="Times New Roman"/>
          <w:color w:val="000000"/>
          <w:sz w:val="21"/>
          <w:szCs w:val="21"/>
        </w:rPr>
        <w:t>  </w:t>
      </w:r>
    </w:p>
    <w:p w14:paraId="3F37B77A" w14:textId="77777777" w:rsidR="00672D8A" w:rsidRDefault="00672D8A"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一、资助方向</w:t>
      </w:r>
    </w:p>
    <w:p w14:paraId="57869F42" w14:textId="6153BB7C" w:rsidR="00672D8A" w:rsidRDefault="00672D8A" w:rsidP="00672D8A">
      <w:pPr>
        <w:pStyle w:val="a7"/>
        <w:spacing w:before="0" w:beforeAutospacing="0" w:after="0" w:afterAutospacing="0" w:line="360" w:lineRule="atLeast"/>
        <w:ind w:firstLine="465"/>
        <w:rPr>
          <w:rFonts w:ascii="Times New Roman" w:hAnsi="Times New Roman" w:cs="Times New Roman"/>
          <w:color w:val="000000"/>
          <w:sz w:val="21"/>
          <w:szCs w:val="21"/>
        </w:rPr>
      </w:pPr>
      <w:r>
        <w:rPr>
          <w:rStyle w:val="a8"/>
          <w:rFonts w:ascii="Times New Roman" w:hAnsi="Times New Roman" w:cs="Times New Roman"/>
          <w:color w:val="000000"/>
        </w:rPr>
        <w:t>1</w:t>
      </w:r>
      <w:r>
        <w:rPr>
          <w:rStyle w:val="a8"/>
          <w:rFonts w:cs="Times New Roman" w:hint="eastAsia"/>
          <w:color w:val="000000"/>
        </w:rPr>
        <w:t>、</w:t>
      </w:r>
      <w:r w:rsidR="00113572" w:rsidRPr="00113572">
        <w:rPr>
          <w:rFonts w:cs="Times New Roman"/>
          <w:b/>
          <w:bCs/>
          <w:color w:val="000000"/>
        </w:rPr>
        <w:t>物流管理岗位及职业能力研究</w:t>
      </w:r>
      <w:r>
        <w:rPr>
          <w:rFonts w:cs="Times New Roman" w:hint="eastAsia"/>
          <w:color w:val="000000"/>
        </w:rPr>
        <w:t>：</w:t>
      </w:r>
      <w:r w:rsidR="003640B6">
        <w:rPr>
          <w:rFonts w:cs="Times New Roman" w:hint="eastAsia"/>
          <w:color w:val="000000"/>
        </w:rPr>
        <w:t>调研国内物流管理产业发展现状，</w:t>
      </w:r>
      <w:r w:rsidR="00D87DCA">
        <w:rPr>
          <w:rFonts w:cs="Times New Roman" w:hint="eastAsia"/>
          <w:color w:val="000000"/>
        </w:rPr>
        <w:t>研究物流管理岗位群</w:t>
      </w:r>
      <w:r w:rsidR="00A91B50">
        <w:rPr>
          <w:rFonts w:cs="Times New Roman" w:hint="eastAsia"/>
          <w:color w:val="000000"/>
        </w:rPr>
        <w:t>、</w:t>
      </w:r>
      <w:r w:rsidR="00D87DCA">
        <w:rPr>
          <w:rFonts w:cs="Times New Roman" w:hint="eastAsia"/>
          <w:color w:val="000000"/>
        </w:rPr>
        <w:t>相关职业能力图谱、能力标准</w:t>
      </w:r>
      <w:r w:rsidR="00A91B50">
        <w:rPr>
          <w:rFonts w:cs="Times New Roman" w:hint="eastAsia"/>
          <w:color w:val="000000"/>
        </w:rPr>
        <w:t>等</w:t>
      </w:r>
      <w:r>
        <w:rPr>
          <w:rFonts w:cs="Times New Roman" w:hint="eastAsia"/>
          <w:color w:val="000000"/>
        </w:rPr>
        <w:t>。</w:t>
      </w:r>
      <w:r w:rsidR="00B3191B">
        <w:rPr>
          <w:rFonts w:cs="Times New Roman" w:hint="eastAsia"/>
          <w:color w:val="000000"/>
        </w:rPr>
        <w:t>要求完成研究报告1份</w:t>
      </w:r>
      <w:r w:rsidR="007145CC">
        <w:rPr>
          <w:rFonts w:cs="Times New Roman" w:hint="eastAsia"/>
          <w:color w:val="000000"/>
        </w:rPr>
        <w:t>，教学研究论文3篇</w:t>
      </w:r>
      <w:r w:rsidR="00163CA8">
        <w:rPr>
          <w:rFonts w:cs="Times New Roman" w:hint="eastAsia"/>
          <w:color w:val="000000"/>
        </w:rPr>
        <w:t>（一个子课题1篇）</w:t>
      </w:r>
      <w:r w:rsidR="00B3191B">
        <w:rPr>
          <w:rFonts w:cs="Times New Roman" w:hint="eastAsia"/>
          <w:color w:val="000000"/>
        </w:rPr>
        <w:t>。</w:t>
      </w:r>
      <w:r w:rsidR="00D87DCA">
        <w:rPr>
          <w:rFonts w:cs="Times New Roman" w:hint="eastAsia"/>
          <w:color w:val="000000"/>
        </w:rPr>
        <w:t>课题总资助1</w:t>
      </w:r>
      <w:r w:rsidR="007145CC">
        <w:rPr>
          <w:rFonts w:cs="Times New Roman" w:hint="eastAsia"/>
          <w:color w:val="000000"/>
        </w:rPr>
        <w:t>0</w:t>
      </w:r>
      <w:r w:rsidR="00D87DCA">
        <w:rPr>
          <w:rFonts w:cs="Times New Roman" w:hint="eastAsia"/>
          <w:color w:val="000000"/>
        </w:rPr>
        <w:t>万，</w:t>
      </w:r>
      <w:r w:rsidR="003640B6">
        <w:rPr>
          <w:rFonts w:cs="Times New Roman" w:hint="eastAsia"/>
          <w:color w:val="000000"/>
        </w:rPr>
        <w:t>可以</w:t>
      </w:r>
      <w:r w:rsidR="00D87DCA">
        <w:rPr>
          <w:rFonts w:cs="Times New Roman" w:hint="eastAsia"/>
          <w:color w:val="000000"/>
        </w:rPr>
        <w:t>设置课题牵头人1人</w:t>
      </w:r>
      <w:r w:rsidR="003640B6">
        <w:rPr>
          <w:rFonts w:cs="Times New Roman" w:hint="eastAsia"/>
          <w:color w:val="000000"/>
        </w:rPr>
        <w:t>，</w:t>
      </w:r>
      <w:r w:rsidR="00D87DCA">
        <w:rPr>
          <w:rFonts w:cs="Times New Roman" w:hint="eastAsia"/>
          <w:color w:val="000000"/>
        </w:rPr>
        <w:t>设置子课题3项</w:t>
      </w:r>
      <w:r w:rsidR="003640B6">
        <w:rPr>
          <w:rFonts w:cs="Times New Roman" w:hint="eastAsia"/>
          <w:color w:val="000000"/>
        </w:rPr>
        <w:t>。</w:t>
      </w:r>
    </w:p>
    <w:p w14:paraId="62987BF2" w14:textId="6394BE49" w:rsidR="00672D8A" w:rsidRDefault="00672D8A" w:rsidP="00672D8A">
      <w:pPr>
        <w:pStyle w:val="a7"/>
        <w:spacing w:before="0" w:beforeAutospacing="0" w:after="0" w:afterAutospacing="0" w:line="360" w:lineRule="atLeast"/>
        <w:ind w:firstLine="465"/>
        <w:rPr>
          <w:rFonts w:ascii="Times New Roman" w:hAnsi="Times New Roman" w:cs="Times New Roman"/>
          <w:color w:val="000000"/>
          <w:sz w:val="21"/>
          <w:szCs w:val="21"/>
        </w:rPr>
      </w:pPr>
      <w:r>
        <w:rPr>
          <w:rStyle w:val="a8"/>
          <w:rFonts w:ascii="Times New Roman" w:hAnsi="Times New Roman" w:cs="Times New Roman"/>
          <w:color w:val="000000"/>
        </w:rPr>
        <w:t>2</w:t>
      </w:r>
      <w:r>
        <w:rPr>
          <w:rStyle w:val="a8"/>
          <w:rFonts w:cs="Times New Roman" w:hint="eastAsia"/>
          <w:color w:val="000000"/>
        </w:rPr>
        <w:t>、</w:t>
      </w:r>
      <w:r w:rsidR="00113572" w:rsidRPr="00113572">
        <w:rPr>
          <w:rFonts w:cs="Times New Roman"/>
          <w:b/>
          <w:bCs/>
          <w:color w:val="000000"/>
        </w:rPr>
        <w:t>物流管理专业认证</w:t>
      </w:r>
      <w:r w:rsidR="00113572">
        <w:rPr>
          <w:rFonts w:cs="Times New Roman" w:hint="eastAsia"/>
          <w:b/>
          <w:bCs/>
          <w:color w:val="000000"/>
        </w:rPr>
        <w:t>调查研究</w:t>
      </w:r>
      <w:r>
        <w:rPr>
          <w:rFonts w:cs="Times New Roman" w:hint="eastAsia"/>
          <w:color w:val="000000"/>
        </w:rPr>
        <w:t>：</w:t>
      </w:r>
      <w:r w:rsidR="00A91B50">
        <w:rPr>
          <w:rFonts w:cs="Times New Roman" w:hint="eastAsia"/>
          <w:color w:val="000000"/>
        </w:rPr>
        <w:t>研究国内外专业认证发展现状</w:t>
      </w:r>
      <w:r w:rsidR="00B3191B">
        <w:rPr>
          <w:rFonts w:cs="Times New Roman" w:hint="eastAsia"/>
          <w:color w:val="000000"/>
        </w:rPr>
        <w:t>，分析物流管理专业认证的可能性、实现途径</w:t>
      </w:r>
      <w:r w:rsidR="002A60C8">
        <w:rPr>
          <w:rFonts w:cs="Times New Roman" w:hint="eastAsia"/>
          <w:color w:val="000000"/>
        </w:rPr>
        <w:t>，</w:t>
      </w:r>
      <w:r w:rsidR="002A60C8" w:rsidRPr="002A60C8">
        <w:rPr>
          <w:rFonts w:cs="Times New Roman" w:hint="eastAsia"/>
          <w:color w:val="000000"/>
        </w:rPr>
        <w:t>采</w:t>
      </w:r>
      <w:bookmarkStart w:id="0" w:name="_GoBack"/>
      <w:bookmarkEnd w:id="0"/>
      <w:r w:rsidR="002A60C8" w:rsidRPr="002A60C8">
        <w:rPr>
          <w:rFonts w:cs="Times New Roman" w:hint="eastAsia"/>
          <w:color w:val="000000"/>
        </w:rPr>
        <w:t>用的国际认证标准，认证时间等</w:t>
      </w:r>
      <w:r w:rsidR="00B3191B">
        <w:rPr>
          <w:rFonts w:cs="Times New Roman" w:hint="eastAsia"/>
          <w:color w:val="000000"/>
        </w:rPr>
        <w:t>。要求完成研究报告1份</w:t>
      </w:r>
      <w:r w:rsidR="007145CC">
        <w:rPr>
          <w:rFonts w:cs="Times New Roman" w:hint="eastAsia"/>
          <w:color w:val="000000"/>
        </w:rPr>
        <w:t>，教学研究论文2篇</w:t>
      </w:r>
      <w:r w:rsidR="00163CA8">
        <w:rPr>
          <w:rFonts w:cs="Times New Roman" w:hint="eastAsia"/>
          <w:color w:val="000000"/>
        </w:rPr>
        <w:t>（一个子课题1篇）</w:t>
      </w:r>
      <w:r w:rsidR="00B3191B">
        <w:rPr>
          <w:rFonts w:cs="Times New Roman" w:hint="eastAsia"/>
          <w:color w:val="000000"/>
        </w:rPr>
        <w:t>。</w:t>
      </w:r>
      <w:r w:rsidR="00D87DCA">
        <w:rPr>
          <w:rFonts w:cs="Times New Roman" w:hint="eastAsia"/>
          <w:color w:val="000000"/>
        </w:rPr>
        <w:t>课题总资助</w:t>
      </w:r>
      <w:r w:rsidR="007145CC">
        <w:rPr>
          <w:rFonts w:cs="Times New Roman" w:hint="eastAsia"/>
          <w:color w:val="000000"/>
        </w:rPr>
        <w:t>7</w:t>
      </w:r>
      <w:r w:rsidR="00D87DCA">
        <w:rPr>
          <w:rFonts w:cs="Times New Roman" w:hint="eastAsia"/>
          <w:color w:val="000000"/>
        </w:rPr>
        <w:t>万，</w:t>
      </w:r>
      <w:r w:rsidR="00A813DA">
        <w:rPr>
          <w:rFonts w:cs="Times New Roman" w:hint="eastAsia"/>
          <w:color w:val="000000"/>
        </w:rPr>
        <w:t>可以</w:t>
      </w:r>
      <w:r w:rsidR="00D87DCA">
        <w:rPr>
          <w:rFonts w:cs="Times New Roman" w:hint="eastAsia"/>
          <w:color w:val="000000"/>
        </w:rPr>
        <w:t>设置课题牵头人1人，设置子课题2项</w:t>
      </w:r>
      <w:r>
        <w:rPr>
          <w:rFonts w:cs="Times New Roman" w:hint="eastAsia"/>
          <w:color w:val="000000"/>
        </w:rPr>
        <w:t>。</w:t>
      </w:r>
    </w:p>
    <w:p w14:paraId="0ED7CC02" w14:textId="5C54EB55" w:rsidR="00672D8A" w:rsidRDefault="00672D8A" w:rsidP="00672D8A">
      <w:pPr>
        <w:pStyle w:val="a7"/>
        <w:spacing w:before="0" w:beforeAutospacing="0" w:after="0" w:afterAutospacing="0" w:line="360" w:lineRule="atLeast"/>
        <w:ind w:firstLine="465"/>
        <w:rPr>
          <w:rFonts w:ascii="Times New Roman" w:hAnsi="Times New Roman" w:cs="Times New Roman"/>
          <w:color w:val="000000"/>
          <w:sz w:val="21"/>
          <w:szCs w:val="21"/>
        </w:rPr>
      </w:pPr>
      <w:r>
        <w:rPr>
          <w:rStyle w:val="a8"/>
          <w:rFonts w:ascii="Times New Roman" w:hAnsi="Times New Roman" w:cs="Times New Roman"/>
          <w:color w:val="000000"/>
        </w:rPr>
        <w:t>3</w:t>
      </w:r>
      <w:r>
        <w:rPr>
          <w:rStyle w:val="a8"/>
          <w:rFonts w:cs="Times New Roman" w:hint="eastAsia"/>
          <w:color w:val="000000"/>
        </w:rPr>
        <w:t>、</w:t>
      </w:r>
      <w:r w:rsidR="00113572" w:rsidRPr="00113572">
        <w:rPr>
          <w:rFonts w:cs="Times New Roman" w:hint="eastAsia"/>
          <w:b/>
          <w:bCs/>
          <w:color w:val="000000"/>
        </w:rPr>
        <w:t>应用型本科物流管理专业人才培养方案研究</w:t>
      </w:r>
      <w:r>
        <w:rPr>
          <w:rFonts w:cs="Times New Roman" w:hint="eastAsia"/>
          <w:color w:val="000000"/>
        </w:rPr>
        <w:t>：</w:t>
      </w:r>
      <w:r w:rsidR="003640B6">
        <w:rPr>
          <w:rFonts w:cs="Times New Roman" w:hint="eastAsia"/>
          <w:color w:val="000000"/>
        </w:rPr>
        <w:t>调研国内同类专业人才培养方案，</w:t>
      </w:r>
      <w:r w:rsidR="00B3191B">
        <w:rPr>
          <w:rFonts w:cs="Times New Roman" w:hint="eastAsia"/>
          <w:color w:val="000000"/>
        </w:rPr>
        <w:t>研究适应应用型本科专业需要的物流管理</w:t>
      </w:r>
      <w:r w:rsidR="003640B6">
        <w:rPr>
          <w:rFonts w:cs="Times New Roman" w:hint="eastAsia"/>
          <w:color w:val="000000"/>
        </w:rPr>
        <w:t>人才</w:t>
      </w:r>
      <w:r w:rsidR="003640B6" w:rsidRPr="003640B6">
        <w:rPr>
          <w:rFonts w:cs="Times New Roman" w:hint="eastAsia"/>
          <w:color w:val="000000"/>
        </w:rPr>
        <w:t>培养目标定位，毕业要求，课程体系</w:t>
      </w:r>
      <w:r w:rsidR="003640B6">
        <w:rPr>
          <w:rFonts w:cs="Times New Roman" w:hint="eastAsia"/>
          <w:color w:val="000000"/>
        </w:rPr>
        <w:t>，教学方法（尤其是新媒体环境下教学</w:t>
      </w:r>
      <w:r w:rsidR="00264389">
        <w:rPr>
          <w:rFonts w:cs="Times New Roman" w:hint="eastAsia"/>
          <w:color w:val="000000"/>
        </w:rPr>
        <w:t>、如慕课、翻转课堂等</w:t>
      </w:r>
      <w:r w:rsidR="003640B6">
        <w:rPr>
          <w:rFonts w:cs="Times New Roman" w:hint="eastAsia"/>
          <w:color w:val="000000"/>
        </w:rPr>
        <w:t>）。</w:t>
      </w:r>
      <w:r w:rsidR="00B3191B">
        <w:rPr>
          <w:rFonts w:cs="Times New Roman" w:hint="eastAsia"/>
          <w:color w:val="000000"/>
        </w:rPr>
        <w:t>要求完成研究报告1份</w:t>
      </w:r>
      <w:r w:rsidR="007145CC">
        <w:rPr>
          <w:rFonts w:cs="Times New Roman" w:hint="eastAsia"/>
          <w:color w:val="000000"/>
        </w:rPr>
        <w:t>，教学研究论文3篇</w:t>
      </w:r>
      <w:r w:rsidR="00163CA8">
        <w:rPr>
          <w:rFonts w:cs="Times New Roman" w:hint="eastAsia"/>
          <w:color w:val="000000"/>
        </w:rPr>
        <w:t>（一个子课题1篇）</w:t>
      </w:r>
      <w:r w:rsidR="00B3191B">
        <w:rPr>
          <w:rFonts w:cs="Times New Roman" w:hint="eastAsia"/>
          <w:color w:val="000000"/>
        </w:rPr>
        <w:t>。</w:t>
      </w:r>
      <w:r w:rsidR="00D87DCA">
        <w:rPr>
          <w:rFonts w:cs="Times New Roman" w:hint="eastAsia"/>
          <w:color w:val="000000"/>
        </w:rPr>
        <w:t>课题总资助1</w:t>
      </w:r>
      <w:r w:rsidR="007145CC">
        <w:rPr>
          <w:rFonts w:cs="Times New Roman" w:hint="eastAsia"/>
          <w:color w:val="000000"/>
        </w:rPr>
        <w:t>0</w:t>
      </w:r>
      <w:r w:rsidR="00D87DCA">
        <w:rPr>
          <w:rFonts w:cs="Times New Roman" w:hint="eastAsia"/>
          <w:color w:val="000000"/>
        </w:rPr>
        <w:t>万，</w:t>
      </w:r>
      <w:r w:rsidR="00A813DA">
        <w:rPr>
          <w:rFonts w:cs="Times New Roman" w:hint="eastAsia"/>
          <w:color w:val="000000"/>
        </w:rPr>
        <w:t>可以</w:t>
      </w:r>
      <w:r w:rsidR="00D87DCA">
        <w:rPr>
          <w:rFonts w:cs="Times New Roman" w:hint="eastAsia"/>
          <w:color w:val="000000"/>
        </w:rPr>
        <w:t>设置课题牵头人1人，设置子课题3项</w:t>
      </w:r>
      <w:r>
        <w:rPr>
          <w:rFonts w:cs="Times New Roman" w:hint="eastAsia"/>
          <w:color w:val="000000"/>
        </w:rPr>
        <w:t>。</w:t>
      </w:r>
    </w:p>
    <w:p w14:paraId="347D7EE7" w14:textId="40D4FC89" w:rsidR="00D87DCA" w:rsidRDefault="00672D8A" w:rsidP="00A91B50">
      <w:pPr>
        <w:pStyle w:val="a7"/>
        <w:spacing w:before="0" w:beforeAutospacing="0" w:after="0" w:afterAutospacing="0" w:line="360" w:lineRule="atLeast"/>
        <w:ind w:firstLine="465"/>
        <w:rPr>
          <w:rFonts w:cs="Times New Roman"/>
          <w:color w:val="000000"/>
        </w:rPr>
      </w:pPr>
      <w:r>
        <w:rPr>
          <w:rStyle w:val="a8"/>
          <w:rFonts w:ascii="Times New Roman" w:hAnsi="Times New Roman" w:cs="Times New Roman"/>
          <w:color w:val="000000"/>
        </w:rPr>
        <w:t>4</w:t>
      </w:r>
      <w:r>
        <w:rPr>
          <w:rStyle w:val="a8"/>
          <w:rFonts w:cs="Times New Roman" w:hint="eastAsia"/>
          <w:color w:val="000000"/>
        </w:rPr>
        <w:t>、</w:t>
      </w:r>
      <w:r w:rsidR="00113572" w:rsidRPr="00113572">
        <w:rPr>
          <w:rFonts w:cs="Times New Roman" w:hint="eastAsia"/>
          <w:b/>
          <w:bCs/>
          <w:color w:val="000000"/>
        </w:rPr>
        <w:t>应用型本科专业产教融合研究</w:t>
      </w:r>
      <w:r>
        <w:rPr>
          <w:rFonts w:cs="Times New Roman" w:hint="eastAsia"/>
          <w:color w:val="000000"/>
        </w:rPr>
        <w:t>：</w:t>
      </w:r>
      <w:r w:rsidR="003640B6">
        <w:rPr>
          <w:rFonts w:cs="Times New Roman" w:hint="eastAsia"/>
          <w:color w:val="000000"/>
        </w:rPr>
        <w:t>调研国内同类专业产教融合发展现状，</w:t>
      </w:r>
      <w:r w:rsidR="002A60C8">
        <w:rPr>
          <w:rFonts w:cs="Times New Roman" w:hint="eastAsia"/>
          <w:color w:val="000000"/>
        </w:rPr>
        <w:t>研究物流管理专业产教融合机制，探索校企工作站制度、</w:t>
      </w:r>
      <w:r w:rsidR="002A60C8" w:rsidRPr="002A60C8">
        <w:rPr>
          <w:rFonts w:cs="Times New Roman" w:hint="eastAsia"/>
          <w:color w:val="000000"/>
        </w:rPr>
        <w:t>组织机构，运行方式</w:t>
      </w:r>
      <w:r w:rsidR="002A60C8">
        <w:rPr>
          <w:rFonts w:cs="Times New Roman" w:hint="eastAsia"/>
          <w:color w:val="000000"/>
        </w:rPr>
        <w:t>和相关措施。</w:t>
      </w:r>
      <w:r w:rsidR="00B3191B">
        <w:rPr>
          <w:rFonts w:cs="Times New Roman" w:hint="eastAsia"/>
          <w:color w:val="000000"/>
        </w:rPr>
        <w:t>要求完成研究报告1份，教学研究论文</w:t>
      </w:r>
      <w:r w:rsidR="00264389">
        <w:rPr>
          <w:rFonts w:cs="Times New Roman" w:hint="eastAsia"/>
          <w:color w:val="000000"/>
        </w:rPr>
        <w:t>2</w:t>
      </w:r>
      <w:r w:rsidR="00B3191B">
        <w:rPr>
          <w:rFonts w:cs="Times New Roman" w:hint="eastAsia"/>
          <w:color w:val="000000"/>
        </w:rPr>
        <w:t>篇</w:t>
      </w:r>
      <w:r w:rsidR="00163CA8">
        <w:rPr>
          <w:rFonts w:cs="Times New Roman" w:hint="eastAsia"/>
          <w:color w:val="000000"/>
        </w:rPr>
        <w:t>（一个子课题1篇）</w:t>
      </w:r>
      <w:r w:rsidR="00B3191B">
        <w:rPr>
          <w:rFonts w:cs="Times New Roman" w:hint="eastAsia"/>
          <w:color w:val="000000"/>
        </w:rPr>
        <w:t>。</w:t>
      </w:r>
      <w:r w:rsidR="00D87DCA">
        <w:rPr>
          <w:rFonts w:cs="Times New Roman" w:hint="eastAsia"/>
          <w:color w:val="000000"/>
        </w:rPr>
        <w:t>课题总资助</w:t>
      </w:r>
      <w:r w:rsidR="007145CC">
        <w:rPr>
          <w:rFonts w:cs="Times New Roman" w:hint="eastAsia"/>
          <w:color w:val="000000"/>
        </w:rPr>
        <w:t>7</w:t>
      </w:r>
      <w:r w:rsidR="00D87DCA">
        <w:rPr>
          <w:rFonts w:cs="Times New Roman" w:hint="eastAsia"/>
          <w:color w:val="000000"/>
        </w:rPr>
        <w:t>万，</w:t>
      </w:r>
      <w:r w:rsidR="00A813DA">
        <w:rPr>
          <w:rFonts w:cs="Times New Roman" w:hint="eastAsia"/>
          <w:color w:val="000000"/>
        </w:rPr>
        <w:t>可以</w:t>
      </w:r>
      <w:r w:rsidR="00D87DCA">
        <w:rPr>
          <w:rFonts w:cs="Times New Roman" w:hint="eastAsia"/>
          <w:color w:val="000000"/>
        </w:rPr>
        <w:t>设置课题牵头人1人，设置子课题</w:t>
      </w:r>
      <w:r w:rsidR="00264389">
        <w:rPr>
          <w:rFonts w:cs="Times New Roman" w:hint="eastAsia"/>
          <w:color w:val="000000"/>
        </w:rPr>
        <w:t>2</w:t>
      </w:r>
      <w:r w:rsidR="00D87DCA">
        <w:rPr>
          <w:rFonts w:cs="Times New Roman" w:hint="eastAsia"/>
          <w:color w:val="000000"/>
        </w:rPr>
        <w:t>项。</w:t>
      </w:r>
    </w:p>
    <w:p w14:paraId="6672E157" w14:textId="7FBD61EC" w:rsidR="00672D8A" w:rsidRPr="002A60C8" w:rsidRDefault="00672D8A" w:rsidP="002A60C8">
      <w:pPr>
        <w:pStyle w:val="a7"/>
        <w:spacing w:before="0" w:beforeAutospacing="0" w:after="0" w:afterAutospacing="0" w:line="360" w:lineRule="atLeast"/>
        <w:rPr>
          <w:rFonts w:cs="Times New Roman"/>
          <w:b/>
          <w:bCs/>
          <w:color w:val="000000"/>
        </w:rPr>
      </w:pPr>
    </w:p>
    <w:p w14:paraId="603BB593" w14:textId="77777777" w:rsidR="00672D8A" w:rsidRDefault="00672D8A"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二、申请人基本条件</w:t>
      </w:r>
    </w:p>
    <w:p w14:paraId="6DB1A29D" w14:textId="0B7E5AA0"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r>
        <w:rPr>
          <w:rFonts w:cs="Times New Roman" w:hint="eastAsia"/>
          <w:color w:val="000000"/>
        </w:rPr>
        <w:t>申请人为</w:t>
      </w:r>
      <w:r w:rsidR="00113572">
        <w:rPr>
          <w:rFonts w:cs="Times New Roman" w:hint="eastAsia"/>
          <w:color w:val="000000"/>
        </w:rPr>
        <w:t>我校</w:t>
      </w:r>
      <w:r>
        <w:rPr>
          <w:rFonts w:cs="Times New Roman" w:hint="eastAsia"/>
          <w:color w:val="000000"/>
        </w:rPr>
        <w:t>在编员工，</w:t>
      </w:r>
      <w:r w:rsidR="00113572">
        <w:rPr>
          <w:rFonts w:cs="Times New Roman" w:hint="eastAsia"/>
          <w:color w:val="000000"/>
        </w:rPr>
        <w:t>原则上</w:t>
      </w:r>
      <w:r>
        <w:rPr>
          <w:rFonts w:cs="Times New Roman" w:hint="eastAsia"/>
          <w:color w:val="000000"/>
        </w:rPr>
        <w:t>具有博士学位或副高级以上职称</w:t>
      </w:r>
      <w:r w:rsidR="00113572">
        <w:rPr>
          <w:rFonts w:cs="Times New Roman" w:hint="eastAsia"/>
          <w:color w:val="000000"/>
        </w:rPr>
        <w:t>，或承担物流管理专业核心课程3年以上</w:t>
      </w:r>
      <w:r>
        <w:rPr>
          <w:rFonts w:cs="Times New Roman" w:hint="eastAsia"/>
          <w:color w:val="000000"/>
        </w:rPr>
        <w:t>，且在本指南相关领域已积累良好的前期研究基础。</w:t>
      </w:r>
    </w:p>
    <w:p w14:paraId="52B8558C" w14:textId="77777777"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r>
        <w:rPr>
          <w:rFonts w:ascii="Times New Roman" w:hAnsi="Times New Roman" w:cs="Times New Roman"/>
          <w:color w:val="000000"/>
          <w:sz w:val="21"/>
          <w:szCs w:val="21"/>
        </w:rPr>
        <w:t>  </w:t>
      </w:r>
    </w:p>
    <w:p w14:paraId="04B6C716" w14:textId="77777777" w:rsidR="00672D8A" w:rsidRDefault="00672D8A"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三、申请受理</w:t>
      </w:r>
    </w:p>
    <w:p w14:paraId="730047B1" w14:textId="0605C14B"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r>
        <w:rPr>
          <w:rFonts w:cs="Times New Roman" w:hint="eastAsia"/>
          <w:color w:val="000000"/>
        </w:rPr>
        <w:lastRenderedPageBreak/>
        <w:t>申请者请下载《</w:t>
      </w:r>
      <w:r w:rsidR="005B7333">
        <w:rPr>
          <w:rFonts w:cs="Times New Roman" w:hint="eastAsia"/>
          <w:color w:val="000000"/>
        </w:rPr>
        <w:t>上海海洋大学物流管理应用型本科试点建设项目</w:t>
      </w:r>
      <w:r>
        <w:rPr>
          <w:rFonts w:cs="Times New Roman" w:hint="eastAsia"/>
          <w:color w:val="000000"/>
        </w:rPr>
        <w:t>开放课题申请书》，按规定格式认真、如实填写（形式审查未通过者不能进入评审）。申请人请于</w:t>
      </w:r>
      <w:r>
        <w:rPr>
          <w:rFonts w:ascii="Times New Roman" w:hAnsi="Times New Roman" w:cs="Times New Roman"/>
          <w:color w:val="000000"/>
        </w:rPr>
        <w:t>201</w:t>
      </w:r>
      <w:r w:rsidR="005B7333">
        <w:rPr>
          <w:rFonts w:cs="Times New Roman" w:hint="eastAsia"/>
          <w:color w:val="000000"/>
        </w:rPr>
        <w:t>8</w:t>
      </w:r>
      <w:r>
        <w:rPr>
          <w:rFonts w:cs="Times New Roman" w:hint="eastAsia"/>
          <w:color w:val="000000"/>
        </w:rPr>
        <w:t>年</w:t>
      </w:r>
      <w:r w:rsidR="005B7333">
        <w:rPr>
          <w:rFonts w:ascii="Times New Roman" w:hAnsi="Times New Roman" w:cs="Times New Roman" w:hint="eastAsia"/>
          <w:color w:val="000000"/>
        </w:rPr>
        <w:t>5</w:t>
      </w:r>
      <w:r>
        <w:rPr>
          <w:rFonts w:cs="Times New Roman" w:hint="eastAsia"/>
          <w:color w:val="000000"/>
        </w:rPr>
        <w:t>月</w:t>
      </w:r>
      <w:r w:rsidR="007145CC">
        <w:rPr>
          <w:rFonts w:cs="Times New Roman" w:hint="eastAsia"/>
          <w:color w:val="000000"/>
        </w:rPr>
        <w:t>18</w:t>
      </w:r>
      <w:r>
        <w:rPr>
          <w:rFonts w:cs="Times New Roman" w:hint="eastAsia"/>
          <w:color w:val="000000"/>
        </w:rPr>
        <w:t>日前将申请书</w:t>
      </w:r>
      <w:r w:rsidR="005B7333">
        <w:rPr>
          <w:rFonts w:cs="Times New Roman" w:hint="eastAsia"/>
          <w:color w:val="000000"/>
        </w:rPr>
        <w:t>交到经管学院321室</w:t>
      </w:r>
      <w:r>
        <w:rPr>
          <w:rFonts w:cs="Times New Roman" w:hint="eastAsia"/>
          <w:color w:val="000000"/>
        </w:rPr>
        <w:t>（</w:t>
      </w:r>
      <w:r w:rsidR="005B7333">
        <w:rPr>
          <w:rFonts w:cs="Times New Roman" w:hint="eastAsia"/>
          <w:color w:val="000000"/>
        </w:rPr>
        <w:t>A4纸</w:t>
      </w:r>
      <w:r>
        <w:rPr>
          <w:rFonts w:cs="Times New Roman" w:hint="eastAsia"/>
          <w:color w:val="000000"/>
        </w:rPr>
        <w:t>一式</w:t>
      </w:r>
      <w:r w:rsidR="002F1720">
        <w:rPr>
          <w:rFonts w:cs="Times New Roman" w:hint="eastAsia"/>
          <w:color w:val="000000"/>
        </w:rPr>
        <w:t>五</w:t>
      </w:r>
      <w:r>
        <w:rPr>
          <w:rFonts w:cs="Times New Roman" w:hint="eastAsia"/>
          <w:color w:val="000000"/>
        </w:rPr>
        <w:t>份，正反打印），同时提交申请书</w:t>
      </w:r>
      <w:r>
        <w:rPr>
          <w:rFonts w:ascii="Times New Roman" w:hAnsi="Times New Roman" w:cs="Times New Roman"/>
          <w:color w:val="000000"/>
        </w:rPr>
        <w:t>word</w:t>
      </w:r>
      <w:r>
        <w:rPr>
          <w:rFonts w:cs="Times New Roman" w:hint="eastAsia"/>
          <w:color w:val="000000"/>
        </w:rPr>
        <w:t>版至邮箱</w:t>
      </w:r>
      <w:r w:rsidR="005B7333">
        <w:rPr>
          <w:rFonts w:cs="Times New Roman" w:hint="eastAsia"/>
          <w:color w:val="000000"/>
        </w:rPr>
        <w:t>xshen@shou.edu.cn</w:t>
      </w:r>
      <w:r>
        <w:rPr>
          <w:rFonts w:cs="Times New Roman" w:hint="eastAsia"/>
          <w:color w:val="000000"/>
        </w:rPr>
        <w:t>。以邮件收到为准，逾期不候。</w:t>
      </w:r>
    </w:p>
    <w:p w14:paraId="6CCB540C" w14:textId="77777777" w:rsidR="00672D8A" w:rsidRDefault="00672D8A" w:rsidP="00672D8A">
      <w:pPr>
        <w:pStyle w:val="a7"/>
        <w:spacing w:before="0" w:beforeAutospacing="0" w:after="0" w:afterAutospacing="0" w:line="360" w:lineRule="atLeast"/>
        <w:ind w:firstLine="480"/>
        <w:rPr>
          <w:rFonts w:ascii="Times New Roman" w:hAnsi="Times New Roman" w:cs="Times New Roman"/>
          <w:color w:val="000000"/>
          <w:sz w:val="21"/>
          <w:szCs w:val="21"/>
        </w:rPr>
      </w:pPr>
    </w:p>
    <w:p w14:paraId="4F644F36" w14:textId="50DFC097" w:rsidR="00672D8A" w:rsidRDefault="00672D8A" w:rsidP="00672D8A">
      <w:pPr>
        <w:pStyle w:val="a7"/>
        <w:spacing w:before="0" w:beforeAutospacing="0" w:after="0" w:afterAutospacing="0" w:line="405" w:lineRule="atLeast"/>
        <w:rPr>
          <w:rFonts w:ascii="Times New Roman" w:hAnsi="Times New Roman" w:cs="Times New Roman"/>
          <w:color w:val="000000"/>
          <w:sz w:val="21"/>
          <w:szCs w:val="21"/>
        </w:rPr>
      </w:pPr>
      <w:r>
        <w:rPr>
          <w:rStyle w:val="a8"/>
          <w:rFonts w:cs="Times New Roman" w:hint="eastAsia"/>
          <w:color w:val="000000"/>
        </w:rPr>
        <w:t>联系人</w:t>
      </w:r>
      <w:r>
        <w:rPr>
          <w:rFonts w:cs="Times New Roman" w:hint="eastAsia"/>
          <w:color w:val="000000"/>
        </w:rPr>
        <w:t>：</w:t>
      </w:r>
      <w:r w:rsidR="000751D8">
        <w:rPr>
          <w:rFonts w:cs="Times New Roman" w:hint="eastAsia"/>
          <w:color w:val="000000"/>
        </w:rPr>
        <w:t>沈欣</w:t>
      </w:r>
    </w:p>
    <w:p w14:paraId="563FB863" w14:textId="1118755D" w:rsidR="00672D8A" w:rsidRDefault="00672D8A" w:rsidP="00672D8A">
      <w:pPr>
        <w:pStyle w:val="a7"/>
        <w:spacing w:before="0" w:beforeAutospacing="0" w:after="0" w:afterAutospacing="0" w:line="405" w:lineRule="atLeast"/>
        <w:rPr>
          <w:rFonts w:ascii="Times New Roman" w:hAnsi="Times New Roman" w:cs="Times New Roman"/>
          <w:color w:val="000000"/>
          <w:sz w:val="21"/>
          <w:szCs w:val="21"/>
        </w:rPr>
      </w:pPr>
      <w:r>
        <w:rPr>
          <w:rStyle w:val="a8"/>
          <w:rFonts w:cs="Times New Roman" w:hint="eastAsia"/>
          <w:color w:val="000000"/>
        </w:rPr>
        <w:t>联系电话</w:t>
      </w:r>
      <w:r>
        <w:rPr>
          <w:rFonts w:cs="Times New Roman" w:hint="eastAsia"/>
          <w:color w:val="000000"/>
        </w:rPr>
        <w:t>：</w:t>
      </w:r>
      <w:r w:rsidR="000751D8">
        <w:rPr>
          <w:rFonts w:ascii="Calibri" w:hAnsi="Calibri" w:cs="Calibri" w:hint="eastAsia"/>
          <w:color w:val="000000"/>
        </w:rPr>
        <w:t>17321196311</w:t>
      </w:r>
    </w:p>
    <w:p w14:paraId="65918BC6" w14:textId="2B4F16E9" w:rsidR="00672D8A" w:rsidRPr="000751D8" w:rsidRDefault="00672D8A"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通讯地址</w:t>
      </w:r>
      <w:r w:rsidR="000751D8">
        <w:rPr>
          <w:rFonts w:cs="Times New Roman" w:hint="eastAsia"/>
          <w:color w:val="000000"/>
        </w:rPr>
        <w:t>：经管学院3</w:t>
      </w:r>
      <w:r w:rsidR="000751D8">
        <w:rPr>
          <w:rFonts w:cs="Times New Roman"/>
          <w:color w:val="000000"/>
        </w:rPr>
        <w:t>21</w:t>
      </w:r>
      <w:r w:rsidR="000751D8">
        <w:rPr>
          <w:rFonts w:cs="Times New Roman" w:hint="eastAsia"/>
          <w:color w:val="000000"/>
        </w:rPr>
        <w:t>室</w:t>
      </w:r>
      <w:r>
        <w:rPr>
          <w:rFonts w:cs="Times New Roman" w:hint="eastAsia"/>
          <w:color w:val="000000"/>
        </w:rPr>
        <w:t>，</w:t>
      </w:r>
      <w:r w:rsidR="000751D8">
        <w:rPr>
          <w:rFonts w:cs="Times New Roman" w:hint="eastAsia"/>
          <w:color w:val="000000"/>
        </w:rPr>
        <w:t>xshen@shou</w:t>
      </w:r>
      <w:r w:rsidR="000751D8">
        <w:rPr>
          <w:rFonts w:cs="Times New Roman"/>
          <w:color w:val="000000"/>
        </w:rPr>
        <w:t>.edu.cn</w:t>
      </w:r>
    </w:p>
    <w:p w14:paraId="1BAC14A8" w14:textId="77777777" w:rsidR="00672D8A" w:rsidRPr="000751D8" w:rsidRDefault="00672D8A" w:rsidP="00672D8A">
      <w:pPr>
        <w:pStyle w:val="a7"/>
        <w:spacing w:before="0" w:beforeAutospacing="0" w:after="0" w:afterAutospacing="0" w:line="360" w:lineRule="atLeast"/>
        <w:rPr>
          <w:rFonts w:ascii="Times New Roman" w:hAnsi="Times New Roman" w:cs="Times New Roman"/>
          <w:color w:val="000000"/>
          <w:sz w:val="21"/>
          <w:szCs w:val="21"/>
        </w:rPr>
      </w:pPr>
    </w:p>
    <w:p w14:paraId="33A12FD2" w14:textId="77777777" w:rsidR="00672D8A" w:rsidRDefault="00672D8A" w:rsidP="00672D8A">
      <w:pPr>
        <w:pStyle w:val="a7"/>
        <w:spacing w:before="0" w:beforeAutospacing="0" w:after="0" w:afterAutospacing="0" w:line="360" w:lineRule="atLeast"/>
        <w:rPr>
          <w:rFonts w:ascii="Times New Roman" w:hAnsi="Times New Roman" w:cs="Times New Roman"/>
          <w:color w:val="000000"/>
          <w:sz w:val="21"/>
          <w:szCs w:val="21"/>
        </w:rPr>
      </w:pPr>
      <w:r>
        <w:rPr>
          <w:rStyle w:val="a8"/>
          <w:rFonts w:cs="Times New Roman" w:hint="eastAsia"/>
          <w:color w:val="000000"/>
        </w:rPr>
        <w:t>四、其它事项</w:t>
      </w:r>
    </w:p>
    <w:p w14:paraId="30F0781B" w14:textId="0AAC00DB" w:rsidR="00A813DA" w:rsidRDefault="00672D8A" w:rsidP="00A813DA">
      <w:pPr>
        <w:pStyle w:val="a7"/>
        <w:spacing w:before="0" w:beforeAutospacing="0" w:after="0" w:afterAutospacing="0" w:line="360" w:lineRule="atLeast"/>
        <w:ind w:firstLine="480"/>
        <w:rPr>
          <w:rFonts w:cs="Times New Roman"/>
          <w:color w:val="000000"/>
        </w:rPr>
      </w:pPr>
      <w:r>
        <w:rPr>
          <w:rFonts w:ascii="Times New Roman" w:hAnsi="Times New Roman" w:cs="Times New Roman"/>
          <w:color w:val="000000"/>
        </w:rPr>
        <w:t>1</w:t>
      </w:r>
      <w:r>
        <w:rPr>
          <w:rFonts w:cs="Times New Roman" w:hint="eastAsia"/>
          <w:color w:val="000000"/>
        </w:rPr>
        <w:t>、开放课题经费在</w:t>
      </w:r>
      <w:r w:rsidR="002A60C8">
        <w:rPr>
          <w:rFonts w:cs="Times New Roman" w:hint="eastAsia"/>
          <w:color w:val="000000"/>
        </w:rPr>
        <w:t>物流管理应用型本科专项资金</w:t>
      </w:r>
      <w:r>
        <w:rPr>
          <w:rFonts w:cs="Times New Roman" w:hint="eastAsia"/>
          <w:color w:val="000000"/>
        </w:rPr>
        <w:t>使用，经费不外拨。经费使用需遵守</w:t>
      </w:r>
      <w:r w:rsidR="000751D8">
        <w:rPr>
          <w:rFonts w:cs="Times New Roman" w:hint="eastAsia"/>
          <w:color w:val="000000"/>
        </w:rPr>
        <w:t>专项经费使用相关</w:t>
      </w:r>
      <w:r>
        <w:rPr>
          <w:rFonts w:cs="Times New Roman" w:hint="eastAsia"/>
          <w:color w:val="000000"/>
        </w:rPr>
        <w:t>规定。</w:t>
      </w:r>
    </w:p>
    <w:p w14:paraId="03A97CB9" w14:textId="1C1DFA87" w:rsidR="00A813DA" w:rsidRPr="00A813DA" w:rsidRDefault="00A813DA" w:rsidP="00A813DA">
      <w:pPr>
        <w:pStyle w:val="a7"/>
        <w:spacing w:before="0" w:beforeAutospacing="0" w:after="0" w:afterAutospacing="0" w:line="360" w:lineRule="atLeast"/>
        <w:ind w:firstLine="480"/>
        <w:rPr>
          <w:rFonts w:cs="Times New Roman"/>
          <w:color w:val="000000"/>
        </w:rPr>
      </w:pPr>
      <w:r>
        <w:rPr>
          <w:rFonts w:cs="Times New Roman" w:hint="eastAsia"/>
          <w:color w:val="000000"/>
        </w:rPr>
        <w:t>2、原则上课题牵头人与子课题负责人最终形成以指南研究方向为主要标题的总研究报告。本次课题申报可以直接以牵头人身份申报，金额按照课题总金额7万或10万</w:t>
      </w:r>
      <w:r w:rsidR="002F1720">
        <w:rPr>
          <w:rFonts w:cs="Times New Roman" w:hint="eastAsia"/>
          <w:color w:val="000000"/>
        </w:rPr>
        <w:t>预算</w:t>
      </w:r>
      <w:r>
        <w:rPr>
          <w:rFonts w:cs="Times New Roman" w:hint="eastAsia"/>
          <w:color w:val="000000"/>
        </w:rPr>
        <w:t>，也可以以某一方向以子课题负责人身份申报，金额按照子课题研究经费3万</w:t>
      </w:r>
      <w:r w:rsidR="002F1720">
        <w:rPr>
          <w:rFonts w:cs="Times New Roman" w:hint="eastAsia"/>
          <w:color w:val="000000"/>
        </w:rPr>
        <w:t>预算</w:t>
      </w:r>
      <w:r>
        <w:rPr>
          <w:rFonts w:cs="Times New Roman" w:hint="eastAsia"/>
          <w:color w:val="000000"/>
        </w:rPr>
        <w:t>。</w:t>
      </w:r>
    </w:p>
    <w:p w14:paraId="29D4A670" w14:textId="4520BFB2" w:rsidR="00672D8A" w:rsidRDefault="00672D8A" w:rsidP="00672D8A">
      <w:pPr>
        <w:pStyle w:val="a7"/>
        <w:spacing w:before="0" w:beforeAutospacing="0" w:after="0" w:afterAutospacing="0"/>
        <w:rPr>
          <w:rFonts w:cs="Times New Roman"/>
          <w:color w:val="000000"/>
        </w:rPr>
      </w:pPr>
      <w:r>
        <w:rPr>
          <w:rFonts w:ascii="Times New Roman" w:hAnsi="Times New Roman" w:cs="Times New Roman"/>
          <w:color w:val="000000"/>
        </w:rPr>
        <w:t xml:space="preserve">        </w:t>
      </w:r>
      <w:r w:rsidR="00A813DA">
        <w:rPr>
          <w:rFonts w:ascii="Times New Roman" w:hAnsi="Times New Roman" w:cs="Times New Roman" w:hint="eastAsia"/>
          <w:color w:val="000000"/>
        </w:rPr>
        <w:t>3</w:t>
      </w:r>
      <w:r>
        <w:rPr>
          <w:rFonts w:cs="Times New Roman" w:hint="eastAsia"/>
          <w:color w:val="000000"/>
        </w:rPr>
        <w:t>、凡接受资助</w:t>
      </w:r>
      <w:r w:rsidR="00A813DA">
        <w:rPr>
          <w:rFonts w:cs="Times New Roman" w:hint="eastAsia"/>
          <w:color w:val="000000"/>
        </w:rPr>
        <w:t>课题</w:t>
      </w:r>
      <w:r>
        <w:rPr>
          <w:rFonts w:cs="Times New Roman" w:hint="eastAsia"/>
          <w:color w:val="000000"/>
        </w:rPr>
        <w:t>，发表论文应标注课题</w:t>
      </w:r>
      <w:r w:rsidR="002A60C8">
        <w:rPr>
          <w:rFonts w:cs="Times New Roman" w:hint="eastAsia"/>
          <w:color w:val="000000"/>
        </w:rPr>
        <w:t>编</w:t>
      </w:r>
      <w:r>
        <w:rPr>
          <w:rFonts w:cs="Times New Roman" w:hint="eastAsia"/>
          <w:color w:val="000000"/>
        </w:rPr>
        <w:t>号，中文署名为“</w:t>
      </w:r>
      <w:r w:rsidR="000751D8">
        <w:rPr>
          <w:rFonts w:cs="Times New Roman" w:hint="eastAsia"/>
          <w:color w:val="000000"/>
        </w:rPr>
        <w:t>上海海洋大学物流管理专业应用型本科试点建设项目</w:t>
      </w:r>
      <w:r>
        <w:rPr>
          <w:rFonts w:cs="Times New Roman" w:hint="eastAsia"/>
          <w:color w:val="000000"/>
        </w:rPr>
        <w:t>，</w:t>
      </w:r>
      <w:r w:rsidR="002A60C8">
        <w:rPr>
          <w:rFonts w:cs="Times New Roman" w:hint="eastAsia"/>
          <w:color w:val="000000"/>
        </w:rPr>
        <w:t>课题</w:t>
      </w:r>
      <w:r>
        <w:rPr>
          <w:rFonts w:cs="Times New Roman" w:hint="eastAsia"/>
          <w:color w:val="000000"/>
        </w:rPr>
        <w:t>号：</w:t>
      </w:r>
      <w:r>
        <w:rPr>
          <w:rFonts w:ascii="Times New Roman" w:hAnsi="Times New Roman" w:cs="Times New Roman"/>
          <w:color w:val="000000"/>
        </w:rPr>
        <w:t>XXX</w:t>
      </w:r>
      <w:r>
        <w:rPr>
          <w:rFonts w:cs="Times New Roman" w:hint="eastAsia"/>
          <w:color w:val="000000"/>
        </w:rPr>
        <w:t>”，英文署名为：</w:t>
      </w:r>
      <w:r>
        <w:rPr>
          <w:rFonts w:ascii="Times New Roman" w:hAnsi="Times New Roman" w:cs="Times New Roman"/>
          <w:color w:val="000000"/>
        </w:rPr>
        <w:t xml:space="preserve">The </w:t>
      </w:r>
      <w:r w:rsidR="005B7333">
        <w:rPr>
          <w:rFonts w:ascii="Times New Roman" w:hAnsi="Times New Roman" w:cs="Times New Roman" w:hint="eastAsia"/>
          <w:color w:val="000000"/>
        </w:rPr>
        <w:t>Applied</w:t>
      </w:r>
      <w:r w:rsidR="005B7333">
        <w:rPr>
          <w:rFonts w:ascii="Times New Roman" w:hAnsi="Times New Roman" w:cs="Times New Roman"/>
          <w:color w:val="000000"/>
        </w:rPr>
        <w:t xml:space="preserve"> </w:t>
      </w:r>
      <w:r w:rsidR="005B7333">
        <w:rPr>
          <w:rFonts w:ascii="Times New Roman" w:hAnsi="Times New Roman" w:cs="Times New Roman" w:hint="eastAsia"/>
          <w:color w:val="000000"/>
        </w:rPr>
        <w:t>Undergraduate Pilot</w:t>
      </w:r>
      <w:r>
        <w:rPr>
          <w:rFonts w:ascii="Times New Roman" w:hAnsi="Times New Roman" w:cs="Times New Roman"/>
          <w:color w:val="000000"/>
        </w:rPr>
        <w:t xml:space="preserve"> Project </w:t>
      </w:r>
      <w:r w:rsidR="005B7333">
        <w:rPr>
          <w:rFonts w:ascii="Times New Roman" w:hAnsi="Times New Roman" w:cs="Times New Roman"/>
          <w:color w:val="000000"/>
        </w:rPr>
        <w:t>for</w:t>
      </w:r>
      <w:r>
        <w:rPr>
          <w:rFonts w:ascii="Times New Roman" w:hAnsi="Times New Roman" w:cs="Times New Roman"/>
          <w:color w:val="000000"/>
        </w:rPr>
        <w:t xml:space="preserve"> </w:t>
      </w:r>
      <w:r w:rsidR="005B7333">
        <w:rPr>
          <w:rFonts w:ascii="Times New Roman" w:hAnsi="Times New Roman" w:cs="Times New Roman" w:hint="eastAsia"/>
          <w:color w:val="000000"/>
        </w:rPr>
        <w:t>Logistics</w:t>
      </w:r>
      <w:r w:rsidR="005B7333">
        <w:rPr>
          <w:rFonts w:ascii="Times New Roman" w:hAnsi="Times New Roman" w:cs="Times New Roman"/>
          <w:color w:val="000000"/>
        </w:rPr>
        <w:t xml:space="preserve"> </w:t>
      </w:r>
      <w:r w:rsidR="005B7333">
        <w:rPr>
          <w:rFonts w:ascii="Times New Roman" w:hAnsi="Times New Roman" w:cs="Times New Roman" w:hint="eastAsia"/>
          <w:color w:val="000000"/>
        </w:rPr>
        <w:t xml:space="preserve">Management </w:t>
      </w:r>
      <w:r w:rsidR="005B7333">
        <w:rPr>
          <w:rFonts w:ascii="Times New Roman" w:hAnsi="Times New Roman" w:cs="Times New Roman"/>
          <w:color w:val="000000"/>
        </w:rPr>
        <w:t xml:space="preserve">of </w:t>
      </w:r>
      <w:r w:rsidR="005B7333">
        <w:rPr>
          <w:rFonts w:ascii="Times New Roman" w:hAnsi="Times New Roman" w:cs="Times New Roman" w:hint="eastAsia"/>
          <w:color w:val="000000"/>
        </w:rPr>
        <w:t>Shanghai</w:t>
      </w:r>
      <w:r w:rsidR="005B7333">
        <w:rPr>
          <w:rFonts w:ascii="Times New Roman" w:hAnsi="Times New Roman" w:cs="Times New Roman"/>
          <w:color w:val="000000"/>
        </w:rPr>
        <w:t xml:space="preserve"> </w:t>
      </w:r>
      <w:r w:rsidR="005B7333">
        <w:rPr>
          <w:rFonts w:ascii="Times New Roman" w:hAnsi="Times New Roman" w:cs="Times New Roman" w:hint="eastAsia"/>
          <w:color w:val="000000"/>
        </w:rPr>
        <w:t>Ocean</w:t>
      </w:r>
      <w:r w:rsidR="005B7333">
        <w:rPr>
          <w:rFonts w:ascii="Times New Roman" w:hAnsi="Times New Roman" w:cs="Times New Roman"/>
          <w:color w:val="000000"/>
        </w:rPr>
        <w:t xml:space="preserve"> </w:t>
      </w:r>
      <w:r w:rsidR="005B7333">
        <w:rPr>
          <w:rFonts w:ascii="Times New Roman" w:hAnsi="Times New Roman" w:cs="Times New Roman" w:hint="eastAsia"/>
          <w:color w:val="000000"/>
        </w:rPr>
        <w:t>University</w:t>
      </w:r>
      <w:r>
        <w:rPr>
          <w:rFonts w:ascii="Times New Roman" w:hAnsi="Times New Roman" w:cs="Times New Roman"/>
          <w:color w:val="000000"/>
        </w:rPr>
        <w:t xml:space="preserve"> No. XXX</w:t>
      </w:r>
      <w:r>
        <w:rPr>
          <w:rFonts w:cs="Times New Roman" w:hint="eastAsia"/>
          <w:color w:val="000000"/>
        </w:rPr>
        <w:t>；以及在第一作者或通讯作者单位中标明</w:t>
      </w:r>
      <w:r w:rsidR="00E03312">
        <w:rPr>
          <w:rFonts w:cs="Times New Roman" w:hint="eastAsia"/>
          <w:color w:val="000000"/>
        </w:rPr>
        <w:t>上海海洋大学经管学院</w:t>
      </w:r>
      <w:r>
        <w:rPr>
          <w:rFonts w:cs="Times New Roman" w:hint="eastAsia"/>
          <w:color w:val="000000"/>
        </w:rPr>
        <w:t>，中文署名为“</w:t>
      </w:r>
      <w:r w:rsidR="00E03312">
        <w:rPr>
          <w:rFonts w:cs="Times New Roman" w:hint="eastAsia"/>
          <w:color w:val="000000"/>
        </w:rPr>
        <w:t>上海海洋大学经济管理学院</w:t>
      </w:r>
      <w:r>
        <w:rPr>
          <w:rFonts w:cs="Times New Roman" w:hint="eastAsia"/>
          <w:color w:val="000000"/>
        </w:rPr>
        <w:t>，</w:t>
      </w:r>
      <w:r w:rsidR="00E03312">
        <w:rPr>
          <w:rFonts w:cs="Times New Roman" w:hint="eastAsia"/>
          <w:color w:val="000000"/>
        </w:rPr>
        <w:t>上海</w:t>
      </w:r>
      <w:r>
        <w:rPr>
          <w:rFonts w:ascii="Times New Roman" w:hAnsi="Times New Roman" w:cs="Times New Roman"/>
          <w:color w:val="000000"/>
        </w:rPr>
        <w:t>2</w:t>
      </w:r>
      <w:r w:rsidR="00E03312">
        <w:rPr>
          <w:rFonts w:ascii="Times New Roman" w:hAnsi="Times New Roman" w:cs="Times New Roman" w:hint="eastAsia"/>
          <w:color w:val="000000"/>
        </w:rPr>
        <w:t>01306</w:t>
      </w:r>
      <w:r>
        <w:rPr>
          <w:rFonts w:cs="Times New Roman" w:hint="eastAsia"/>
          <w:color w:val="000000"/>
        </w:rPr>
        <w:t>”，英文署名为：</w:t>
      </w:r>
      <w:r w:rsidR="00E03312" w:rsidRPr="00E03312">
        <w:rPr>
          <w:rFonts w:ascii="Times New Roman" w:hAnsi="Times New Roman" w:cs="Times New Roman" w:hint="eastAsia"/>
          <w:color w:val="000000"/>
        </w:rPr>
        <w:t>The</w:t>
      </w:r>
      <w:r w:rsidR="00E03312" w:rsidRPr="00E03312">
        <w:rPr>
          <w:rFonts w:ascii="Times New Roman" w:hAnsi="Times New Roman" w:cs="Times New Roman"/>
          <w:color w:val="000000"/>
        </w:rPr>
        <w:t xml:space="preserve"> </w:t>
      </w:r>
      <w:r w:rsidR="00E03312">
        <w:rPr>
          <w:rFonts w:ascii="Times New Roman" w:hAnsi="Times New Roman" w:cs="Times New Roman" w:hint="eastAsia"/>
          <w:color w:val="000000"/>
        </w:rPr>
        <w:t>College</w:t>
      </w:r>
      <w:r w:rsidR="00E03312">
        <w:rPr>
          <w:rFonts w:ascii="Times New Roman" w:hAnsi="Times New Roman" w:cs="Times New Roman"/>
          <w:color w:val="000000"/>
        </w:rPr>
        <w:t xml:space="preserve"> </w:t>
      </w:r>
      <w:r w:rsidR="00E03312">
        <w:rPr>
          <w:rFonts w:ascii="Times New Roman" w:hAnsi="Times New Roman" w:cs="Times New Roman" w:hint="eastAsia"/>
          <w:color w:val="000000"/>
        </w:rPr>
        <w:t>of</w:t>
      </w:r>
      <w:r>
        <w:rPr>
          <w:rFonts w:ascii="Times New Roman" w:hAnsi="Times New Roman" w:cs="Times New Roman"/>
          <w:color w:val="000000"/>
        </w:rPr>
        <w:t xml:space="preserve"> </w:t>
      </w:r>
      <w:r w:rsidR="00E03312">
        <w:rPr>
          <w:rFonts w:ascii="Times New Roman" w:hAnsi="Times New Roman" w:cs="Times New Roman" w:hint="eastAsia"/>
          <w:color w:val="000000"/>
        </w:rPr>
        <w:t>Economics</w:t>
      </w:r>
      <w:r w:rsidR="00E03312">
        <w:rPr>
          <w:rFonts w:ascii="Times New Roman" w:hAnsi="Times New Roman" w:cs="Times New Roman"/>
          <w:color w:val="000000"/>
        </w:rPr>
        <w:t xml:space="preserve"> </w:t>
      </w:r>
      <w:r w:rsidR="00E03312">
        <w:rPr>
          <w:rFonts w:ascii="Times New Roman" w:hAnsi="Times New Roman" w:cs="Times New Roman" w:hint="eastAsia"/>
          <w:color w:val="000000"/>
        </w:rPr>
        <w:t>and</w:t>
      </w:r>
      <w:r w:rsidR="00E03312">
        <w:rPr>
          <w:rFonts w:ascii="Times New Roman" w:hAnsi="Times New Roman" w:cs="Times New Roman"/>
          <w:color w:val="000000"/>
        </w:rPr>
        <w:t xml:space="preserve"> </w:t>
      </w:r>
      <w:r w:rsidR="00E03312">
        <w:rPr>
          <w:rFonts w:ascii="Times New Roman" w:hAnsi="Times New Roman" w:cs="Times New Roman" w:hint="eastAsia"/>
          <w:color w:val="000000"/>
        </w:rPr>
        <w:t>Management</w:t>
      </w:r>
      <w:r>
        <w:rPr>
          <w:rFonts w:ascii="Times New Roman" w:hAnsi="Times New Roman" w:cs="Times New Roman"/>
          <w:color w:val="000000"/>
        </w:rPr>
        <w:t xml:space="preserve"> , </w:t>
      </w:r>
      <w:r w:rsidR="00E03312">
        <w:rPr>
          <w:rFonts w:ascii="Times New Roman" w:hAnsi="Times New Roman" w:cs="Times New Roman" w:hint="eastAsia"/>
          <w:color w:val="000000"/>
        </w:rPr>
        <w:t>Shanghai</w:t>
      </w:r>
      <w:r>
        <w:rPr>
          <w:rFonts w:ascii="Times New Roman" w:hAnsi="Times New Roman" w:cs="Times New Roman"/>
          <w:color w:val="000000"/>
        </w:rPr>
        <w:t xml:space="preserve"> </w:t>
      </w:r>
      <w:r w:rsidR="00E03312">
        <w:rPr>
          <w:rFonts w:ascii="Times New Roman" w:hAnsi="Times New Roman" w:cs="Times New Roman" w:hint="eastAsia"/>
          <w:color w:val="000000"/>
        </w:rPr>
        <w:t>Ocean</w:t>
      </w:r>
      <w:r w:rsidR="00E03312">
        <w:rPr>
          <w:rFonts w:ascii="Times New Roman" w:hAnsi="Times New Roman" w:cs="Times New Roman"/>
          <w:color w:val="000000"/>
        </w:rPr>
        <w:t xml:space="preserve"> </w:t>
      </w:r>
      <w:r>
        <w:rPr>
          <w:rFonts w:ascii="Times New Roman" w:hAnsi="Times New Roman" w:cs="Times New Roman"/>
          <w:color w:val="000000"/>
        </w:rPr>
        <w:t xml:space="preserve">University, </w:t>
      </w:r>
      <w:r w:rsidR="00E03312">
        <w:rPr>
          <w:rFonts w:ascii="Times New Roman" w:hAnsi="Times New Roman" w:cs="Times New Roman" w:hint="eastAsia"/>
          <w:color w:val="000000"/>
        </w:rPr>
        <w:t>Shanghai</w:t>
      </w:r>
      <w:r>
        <w:rPr>
          <w:rFonts w:ascii="Times New Roman" w:hAnsi="Times New Roman" w:cs="Times New Roman"/>
          <w:color w:val="000000"/>
        </w:rPr>
        <w:t xml:space="preserve"> 2</w:t>
      </w:r>
      <w:r w:rsidR="00E03312">
        <w:rPr>
          <w:rFonts w:ascii="Times New Roman" w:hAnsi="Times New Roman" w:cs="Times New Roman" w:hint="eastAsia"/>
          <w:color w:val="000000"/>
        </w:rPr>
        <w:t>01306</w:t>
      </w:r>
      <w:r>
        <w:rPr>
          <w:rFonts w:ascii="Times New Roman" w:hAnsi="Times New Roman" w:cs="Times New Roman"/>
          <w:color w:val="000000"/>
        </w:rPr>
        <w:t>, China</w:t>
      </w:r>
      <w:r>
        <w:rPr>
          <w:rFonts w:cs="Times New Roman" w:hint="eastAsia"/>
          <w:color w:val="000000"/>
        </w:rPr>
        <w:t>。</w:t>
      </w:r>
    </w:p>
    <w:p w14:paraId="55CF6DBF" w14:textId="52BAADB0" w:rsidR="00264389" w:rsidRDefault="00264389" w:rsidP="00672D8A">
      <w:pPr>
        <w:pStyle w:val="a7"/>
        <w:spacing w:before="0" w:beforeAutospacing="0" w:after="0" w:afterAutospacing="0"/>
        <w:rPr>
          <w:rFonts w:ascii="Times New Roman" w:hAnsi="Times New Roman" w:cs="Times New Roman"/>
          <w:color w:val="000000"/>
        </w:rPr>
      </w:pPr>
      <w:r>
        <w:rPr>
          <w:rFonts w:ascii="Times New Roman" w:hAnsi="Times New Roman" w:cs="Times New Roman"/>
          <w:color w:val="000000"/>
        </w:rPr>
        <w:t xml:space="preserve">     </w:t>
      </w:r>
      <w:r w:rsidR="00A813DA">
        <w:rPr>
          <w:rFonts w:ascii="Times New Roman" w:hAnsi="Times New Roman" w:cs="Times New Roman" w:hint="eastAsia"/>
          <w:color w:val="000000"/>
        </w:rPr>
        <w:t>4</w:t>
      </w:r>
      <w:r>
        <w:rPr>
          <w:rFonts w:ascii="Times New Roman" w:hAnsi="Times New Roman" w:cs="Times New Roman" w:hint="eastAsia"/>
          <w:color w:val="000000"/>
        </w:rPr>
        <w:t>、课题评审</w:t>
      </w:r>
      <w:r w:rsidR="00E91DEF">
        <w:rPr>
          <w:rFonts w:ascii="Times New Roman" w:hAnsi="Times New Roman" w:cs="Times New Roman" w:hint="eastAsia"/>
          <w:color w:val="000000"/>
        </w:rPr>
        <w:t>、</w:t>
      </w:r>
      <w:r>
        <w:rPr>
          <w:rFonts w:ascii="Times New Roman" w:hAnsi="Times New Roman" w:cs="Times New Roman" w:hint="eastAsia"/>
          <w:color w:val="000000"/>
        </w:rPr>
        <w:t>管理组织及解释权归上海海洋大学</w:t>
      </w:r>
      <w:r w:rsidR="002F1720">
        <w:rPr>
          <w:rFonts w:ascii="Times New Roman" w:hAnsi="Times New Roman" w:cs="Times New Roman" w:hint="eastAsia"/>
          <w:color w:val="000000"/>
        </w:rPr>
        <w:t>经管</w:t>
      </w:r>
      <w:r>
        <w:rPr>
          <w:rFonts w:ascii="Times New Roman" w:hAnsi="Times New Roman" w:cs="Times New Roman" w:hint="eastAsia"/>
          <w:color w:val="000000"/>
        </w:rPr>
        <w:t>学院教学工作委员会。</w:t>
      </w:r>
    </w:p>
    <w:p w14:paraId="22A4D684" w14:textId="77777777" w:rsidR="00E91DEF" w:rsidRPr="00264389" w:rsidRDefault="00E91DEF" w:rsidP="00672D8A">
      <w:pPr>
        <w:pStyle w:val="a7"/>
        <w:spacing w:before="0" w:beforeAutospacing="0" w:after="0" w:afterAutospacing="0"/>
        <w:rPr>
          <w:rFonts w:ascii="Times New Roman" w:hAnsi="Times New Roman" w:cs="Times New Roman"/>
          <w:color w:val="000000"/>
        </w:rPr>
      </w:pPr>
    </w:p>
    <w:p w14:paraId="3903B567" w14:textId="77777777" w:rsidR="00163CA8" w:rsidRPr="00E91DEF" w:rsidRDefault="00163CA8"/>
    <w:sectPr w:rsidR="00163CA8" w:rsidRPr="00E91D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BE841" w14:textId="77777777" w:rsidR="00163CA8" w:rsidRDefault="00163CA8" w:rsidP="00672D8A">
      <w:r>
        <w:separator/>
      </w:r>
    </w:p>
  </w:endnote>
  <w:endnote w:type="continuationSeparator" w:id="0">
    <w:p w14:paraId="0687E3FE" w14:textId="77777777" w:rsidR="00163CA8" w:rsidRDefault="00163CA8" w:rsidP="0067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F1FE7" w14:textId="77777777" w:rsidR="00163CA8" w:rsidRDefault="00163CA8" w:rsidP="00672D8A">
      <w:r>
        <w:separator/>
      </w:r>
    </w:p>
  </w:footnote>
  <w:footnote w:type="continuationSeparator" w:id="0">
    <w:p w14:paraId="3E1C6DF2" w14:textId="77777777" w:rsidR="00163CA8" w:rsidRDefault="00163CA8" w:rsidP="00672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30"/>
    <w:rsid w:val="000751D8"/>
    <w:rsid w:val="00113572"/>
    <w:rsid w:val="00163CA8"/>
    <w:rsid w:val="00264389"/>
    <w:rsid w:val="002A60C8"/>
    <w:rsid w:val="002F1720"/>
    <w:rsid w:val="003640B6"/>
    <w:rsid w:val="00490761"/>
    <w:rsid w:val="00523030"/>
    <w:rsid w:val="00547E49"/>
    <w:rsid w:val="005B7333"/>
    <w:rsid w:val="00672D8A"/>
    <w:rsid w:val="006A258B"/>
    <w:rsid w:val="00713430"/>
    <w:rsid w:val="007145CC"/>
    <w:rsid w:val="009D5355"/>
    <w:rsid w:val="00A813DA"/>
    <w:rsid w:val="00A91B50"/>
    <w:rsid w:val="00A96F5F"/>
    <w:rsid w:val="00B3191B"/>
    <w:rsid w:val="00BE3AD6"/>
    <w:rsid w:val="00D87DCA"/>
    <w:rsid w:val="00E03312"/>
    <w:rsid w:val="00E815C1"/>
    <w:rsid w:val="00E91DEF"/>
    <w:rsid w:val="00ED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01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D8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72D8A"/>
    <w:rPr>
      <w:sz w:val="18"/>
      <w:szCs w:val="18"/>
    </w:rPr>
  </w:style>
  <w:style w:type="paragraph" w:styleId="a5">
    <w:name w:val="footer"/>
    <w:basedOn w:val="a"/>
    <w:link w:val="a6"/>
    <w:uiPriority w:val="99"/>
    <w:unhideWhenUsed/>
    <w:rsid w:val="00672D8A"/>
    <w:pPr>
      <w:tabs>
        <w:tab w:val="center" w:pos="4153"/>
        <w:tab w:val="right" w:pos="8306"/>
      </w:tabs>
      <w:snapToGrid w:val="0"/>
      <w:jc w:val="left"/>
    </w:pPr>
    <w:rPr>
      <w:sz w:val="18"/>
      <w:szCs w:val="18"/>
    </w:rPr>
  </w:style>
  <w:style w:type="character" w:customStyle="1" w:styleId="a6">
    <w:name w:val="页脚字符"/>
    <w:basedOn w:val="a0"/>
    <w:link w:val="a5"/>
    <w:uiPriority w:val="99"/>
    <w:rsid w:val="00672D8A"/>
    <w:rPr>
      <w:sz w:val="18"/>
      <w:szCs w:val="18"/>
    </w:rPr>
  </w:style>
  <w:style w:type="paragraph" w:styleId="a7">
    <w:name w:val="Normal (Web)"/>
    <w:basedOn w:val="a"/>
    <w:uiPriority w:val="99"/>
    <w:semiHidden/>
    <w:unhideWhenUsed/>
    <w:rsid w:val="00672D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72D8A"/>
    <w:rPr>
      <w:b/>
      <w:bCs/>
    </w:rPr>
  </w:style>
  <w:style w:type="character" w:styleId="a9">
    <w:name w:val="Hyperlink"/>
    <w:basedOn w:val="a0"/>
    <w:uiPriority w:val="99"/>
    <w:unhideWhenUsed/>
    <w:rsid w:val="00672D8A"/>
    <w:rPr>
      <w:color w:val="0000FF"/>
      <w:u w:val="single"/>
    </w:rPr>
  </w:style>
  <w:style w:type="character" w:customStyle="1" w:styleId="UnresolvedMention">
    <w:name w:val="Unresolved Mention"/>
    <w:basedOn w:val="a0"/>
    <w:uiPriority w:val="99"/>
    <w:semiHidden/>
    <w:unhideWhenUsed/>
    <w:rsid w:val="005B7333"/>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D8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72D8A"/>
    <w:rPr>
      <w:sz w:val="18"/>
      <w:szCs w:val="18"/>
    </w:rPr>
  </w:style>
  <w:style w:type="paragraph" w:styleId="a5">
    <w:name w:val="footer"/>
    <w:basedOn w:val="a"/>
    <w:link w:val="a6"/>
    <w:uiPriority w:val="99"/>
    <w:unhideWhenUsed/>
    <w:rsid w:val="00672D8A"/>
    <w:pPr>
      <w:tabs>
        <w:tab w:val="center" w:pos="4153"/>
        <w:tab w:val="right" w:pos="8306"/>
      </w:tabs>
      <w:snapToGrid w:val="0"/>
      <w:jc w:val="left"/>
    </w:pPr>
    <w:rPr>
      <w:sz w:val="18"/>
      <w:szCs w:val="18"/>
    </w:rPr>
  </w:style>
  <w:style w:type="character" w:customStyle="1" w:styleId="a6">
    <w:name w:val="页脚字符"/>
    <w:basedOn w:val="a0"/>
    <w:link w:val="a5"/>
    <w:uiPriority w:val="99"/>
    <w:rsid w:val="00672D8A"/>
    <w:rPr>
      <w:sz w:val="18"/>
      <w:szCs w:val="18"/>
    </w:rPr>
  </w:style>
  <w:style w:type="paragraph" w:styleId="a7">
    <w:name w:val="Normal (Web)"/>
    <w:basedOn w:val="a"/>
    <w:uiPriority w:val="99"/>
    <w:semiHidden/>
    <w:unhideWhenUsed/>
    <w:rsid w:val="00672D8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72D8A"/>
    <w:rPr>
      <w:b/>
      <w:bCs/>
    </w:rPr>
  </w:style>
  <w:style w:type="character" w:styleId="a9">
    <w:name w:val="Hyperlink"/>
    <w:basedOn w:val="a0"/>
    <w:uiPriority w:val="99"/>
    <w:unhideWhenUsed/>
    <w:rsid w:val="00672D8A"/>
    <w:rPr>
      <w:color w:val="0000FF"/>
      <w:u w:val="single"/>
    </w:rPr>
  </w:style>
  <w:style w:type="character" w:customStyle="1" w:styleId="UnresolvedMention">
    <w:name w:val="Unresolved Mention"/>
    <w:basedOn w:val="a0"/>
    <w:uiPriority w:val="99"/>
    <w:semiHidden/>
    <w:unhideWhenUsed/>
    <w:rsid w:val="005B73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Macintosh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Shen</dc:creator>
  <cp:keywords/>
  <dc:description/>
  <cp:lastModifiedBy>YUFENG LI</cp:lastModifiedBy>
  <cp:revision>2</cp:revision>
  <dcterms:created xsi:type="dcterms:W3CDTF">2018-05-09T01:20:00Z</dcterms:created>
  <dcterms:modified xsi:type="dcterms:W3CDTF">2018-05-09T01:20:00Z</dcterms:modified>
</cp:coreProperties>
</file>