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8F" w:rsidRDefault="00BF037B" w:rsidP="00806EE7">
      <w:pPr>
        <w:jc w:val="center"/>
        <w:rPr>
          <w:b/>
          <w:sz w:val="24"/>
        </w:rPr>
      </w:pPr>
      <w:r w:rsidRPr="008C728F">
        <w:rPr>
          <w:rFonts w:hint="eastAsia"/>
          <w:b/>
          <w:sz w:val="24"/>
        </w:rPr>
        <w:t>上海海洋大学经济管理学院本科生创新创业教育实践学分认定结果公示</w:t>
      </w:r>
    </w:p>
    <w:p w:rsidR="00806EE7" w:rsidRPr="00806EE7" w:rsidRDefault="00806EE7" w:rsidP="00806EE7">
      <w:pPr>
        <w:jc w:val="center"/>
        <w:rPr>
          <w:b/>
          <w:sz w:val="24"/>
        </w:rPr>
      </w:pPr>
    </w:p>
    <w:p w:rsidR="008C728F" w:rsidRPr="008C728F" w:rsidRDefault="00FB5F4E" w:rsidP="00BF037B">
      <w:pPr>
        <w:widowControl/>
        <w:snapToGrid w:val="0"/>
        <w:spacing w:before="105" w:after="105" w:line="360" w:lineRule="auto"/>
        <w:ind w:firstLine="420"/>
        <w:jc w:val="left"/>
        <w:rPr>
          <w:rFonts w:asciiTheme="minorEastAsia" w:hAnsiTheme="minorEastAsia" w:cs="Times New Roman"/>
          <w:szCs w:val="21"/>
        </w:rPr>
      </w:pPr>
      <w:r w:rsidRPr="000B6223">
        <w:rPr>
          <w:rFonts w:ascii="Times New Roman" w:hAnsiTheme="minorEastAsia" w:cs="Times New Roman"/>
          <w:szCs w:val="21"/>
        </w:rPr>
        <w:t>为培养学生创新创业精神和实践能力，激励学生开展创新创业实践活动，根据《上海海洋大学本科生创新创业教育实践学分认定办法》（</w:t>
      </w:r>
      <w:r w:rsidRPr="000B6223">
        <w:rPr>
          <w:rFonts w:ascii="Times New Roman" w:hAnsi="宋体" w:cs="Times New Roman"/>
          <w:szCs w:val="21"/>
        </w:rPr>
        <w:t>沪海洋教〔</w:t>
      </w:r>
      <w:r w:rsidRPr="000B6223">
        <w:rPr>
          <w:rFonts w:ascii="Times New Roman" w:hAnsi="Times New Roman" w:cs="Times New Roman"/>
          <w:szCs w:val="21"/>
        </w:rPr>
        <w:t>201</w:t>
      </w:r>
      <w:r>
        <w:rPr>
          <w:rFonts w:ascii="Times New Roman" w:hAnsi="Times New Roman" w:cs="Times New Roman" w:hint="eastAsia"/>
          <w:szCs w:val="21"/>
        </w:rPr>
        <w:t>7</w:t>
      </w:r>
      <w:r w:rsidRPr="000B6223">
        <w:rPr>
          <w:rFonts w:ascii="Times New Roman" w:hAnsi="宋体" w:cs="Times New Roman"/>
          <w:szCs w:val="21"/>
        </w:rPr>
        <w:t>〕</w:t>
      </w:r>
      <w:r>
        <w:rPr>
          <w:rFonts w:ascii="Times New Roman" w:hAnsi="Times New Roman" w:cs="Times New Roman" w:hint="eastAsia"/>
          <w:szCs w:val="21"/>
        </w:rPr>
        <w:t>50</w:t>
      </w:r>
      <w:r w:rsidRPr="000B6223">
        <w:rPr>
          <w:rFonts w:ascii="Times New Roman" w:hAnsi="宋体" w:cs="Times New Roman"/>
          <w:szCs w:val="21"/>
        </w:rPr>
        <w:t>号</w:t>
      </w:r>
      <w:r>
        <w:rPr>
          <w:rFonts w:ascii="Times New Roman" w:hAnsi="宋体" w:cs="Times New Roman" w:hint="eastAsia"/>
          <w:szCs w:val="21"/>
        </w:rPr>
        <w:t>）</w:t>
      </w:r>
      <w:r w:rsidRPr="000B6223">
        <w:rPr>
          <w:rFonts w:ascii="Times New Roman" w:hAnsiTheme="minorEastAsia" w:cs="Times New Roman"/>
          <w:szCs w:val="21"/>
        </w:rPr>
        <w:t>文件要求</w:t>
      </w:r>
      <w:r w:rsidR="008C728F" w:rsidRPr="008C728F">
        <w:rPr>
          <w:rFonts w:asciiTheme="minorEastAsia" w:hAnsiTheme="minorEastAsia" w:cs="Times New Roman" w:hint="eastAsia"/>
          <w:szCs w:val="21"/>
        </w:rPr>
        <w:t>，经学生申请，学院审核，现将经济管理学院</w:t>
      </w:r>
      <w:r w:rsidR="00094F18">
        <w:rPr>
          <w:rFonts w:asciiTheme="minorEastAsia" w:hAnsiTheme="minorEastAsia" w:cs="Times New Roman" w:hint="eastAsia"/>
          <w:szCs w:val="21"/>
        </w:rPr>
        <w:t>2018-2019学年秋</w:t>
      </w:r>
      <w:r w:rsidR="008C728F" w:rsidRPr="008C728F">
        <w:rPr>
          <w:rFonts w:asciiTheme="minorEastAsia" w:hAnsiTheme="minorEastAsia" w:cs="Times New Roman" w:hint="eastAsia"/>
          <w:szCs w:val="21"/>
        </w:rPr>
        <w:t>季学期本科生创新创业教育实践学分认定具体认定结果予以公示。</w:t>
      </w:r>
    </w:p>
    <w:p w:rsidR="008C728F" w:rsidRPr="008C728F" w:rsidRDefault="008C728F" w:rsidP="00BF037B">
      <w:pPr>
        <w:widowControl/>
        <w:snapToGrid w:val="0"/>
        <w:spacing w:before="105" w:after="105" w:line="360" w:lineRule="auto"/>
        <w:ind w:firstLine="420"/>
        <w:jc w:val="left"/>
        <w:rPr>
          <w:rFonts w:asciiTheme="minorEastAsia" w:hAnsiTheme="minorEastAsia" w:cs="Times New Roman"/>
          <w:szCs w:val="21"/>
        </w:rPr>
      </w:pPr>
      <w:r w:rsidRPr="008C728F">
        <w:rPr>
          <w:rFonts w:asciiTheme="minorEastAsia" w:hAnsiTheme="minorEastAsia" w:cs="Times New Roman" w:hint="eastAsia"/>
          <w:szCs w:val="21"/>
        </w:rPr>
        <w:t>公示时间：2018年</w:t>
      </w:r>
      <w:r w:rsidR="00094F18">
        <w:rPr>
          <w:rFonts w:asciiTheme="minorEastAsia" w:hAnsiTheme="minorEastAsia" w:cs="Times New Roman" w:hint="eastAsia"/>
          <w:szCs w:val="21"/>
        </w:rPr>
        <w:t>12</w:t>
      </w:r>
      <w:r w:rsidRPr="008C728F">
        <w:rPr>
          <w:rFonts w:asciiTheme="minorEastAsia" w:hAnsiTheme="minorEastAsia" w:cs="Times New Roman" w:hint="eastAsia"/>
          <w:szCs w:val="21"/>
        </w:rPr>
        <w:t>月2</w:t>
      </w:r>
      <w:r w:rsidR="00094F18">
        <w:rPr>
          <w:rFonts w:asciiTheme="minorEastAsia" w:hAnsiTheme="minorEastAsia" w:cs="Times New Roman" w:hint="eastAsia"/>
          <w:szCs w:val="21"/>
        </w:rPr>
        <w:t>5</w:t>
      </w:r>
      <w:r w:rsidRPr="008C728F">
        <w:rPr>
          <w:rFonts w:asciiTheme="minorEastAsia" w:hAnsiTheme="minorEastAsia" w:cs="Times New Roman" w:hint="eastAsia"/>
          <w:szCs w:val="21"/>
        </w:rPr>
        <w:t>日至2</w:t>
      </w:r>
      <w:r w:rsidR="00094F18">
        <w:rPr>
          <w:rFonts w:asciiTheme="minorEastAsia" w:hAnsiTheme="minorEastAsia" w:cs="Times New Roman" w:hint="eastAsia"/>
          <w:szCs w:val="21"/>
        </w:rPr>
        <w:t>8</w:t>
      </w:r>
      <w:r w:rsidRPr="008C728F">
        <w:rPr>
          <w:rFonts w:asciiTheme="minorEastAsia" w:hAnsiTheme="minorEastAsia" w:cs="Times New Roman" w:hint="eastAsia"/>
          <w:szCs w:val="21"/>
        </w:rPr>
        <w:t>日。</w:t>
      </w:r>
    </w:p>
    <w:p w:rsidR="00BF037B" w:rsidRDefault="00BF037B" w:rsidP="00BF037B">
      <w:pPr>
        <w:widowControl/>
        <w:snapToGrid w:val="0"/>
        <w:spacing w:before="105" w:after="105" w:line="360" w:lineRule="auto"/>
        <w:ind w:firstLine="420"/>
        <w:jc w:val="left"/>
        <w:rPr>
          <w:rFonts w:asciiTheme="minorEastAsia" w:hAnsiTheme="minorEastAsia" w:cs="Times New Roman"/>
          <w:szCs w:val="21"/>
        </w:rPr>
      </w:pPr>
      <w:r w:rsidRPr="008C728F">
        <w:rPr>
          <w:rFonts w:asciiTheme="minorEastAsia" w:hAnsiTheme="minorEastAsia" w:cs="Times New Roman" w:hint="eastAsia"/>
          <w:szCs w:val="21"/>
        </w:rPr>
        <w:t>对公示的结果如有异议，请于201</w:t>
      </w:r>
      <w:r w:rsidR="008C728F" w:rsidRPr="008C728F">
        <w:rPr>
          <w:rFonts w:asciiTheme="minorEastAsia" w:hAnsiTheme="minorEastAsia" w:cs="Times New Roman" w:hint="eastAsia"/>
          <w:szCs w:val="21"/>
        </w:rPr>
        <w:t>8</w:t>
      </w:r>
      <w:r w:rsidRPr="008C728F">
        <w:rPr>
          <w:rFonts w:asciiTheme="minorEastAsia" w:hAnsiTheme="minorEastAsia" w:cs="Times New Roman" w:hint="eastAsia"/>
          <w:szCs w:val="21"/>
        </w:rPr>
        <w:t>年</w:t>
      </w:r>
      <w:r w:rsidR="00094F18">
        <w:rPr>
          <w:rFonts w:asciiTheme="minorEastAsia" w:hAnsiTheme="minorEastAsia" w:cs="Times New Roman" w:hint="eastAsia"/>
          <w:szCs w:val="21"/>
        </w:rPr>
        <w:t>12</w:t>
      </w:r>
      <w:r w:rsidRPr="008C728F">
        <w:rPr>
          <w:rFonts w:asciiTheme="minorEastAsia" w:hAnsiTheme="minorEastAsia" w:cs="Times New Roman" w:hint="eastAsia"/>
          <w:szCs w:val="21"/>
        </w:rPr>
        <w:t>月</w:t>
      </w:r>
      <w:r w:rsidR="00094F18">
        <w:rPr>
          <w:rFonts w:asciiTheme="minorEastAsia" w:hAnsiTheme="minorEastAsia" w:cs="Times New Roman" w:hint="eastAsia"/>
          <w:szCs w:val="21"/>
        </w:rPr>
        <w:t>28</w:t>
      </w:r>
      <w:r w:rsidRPr="008C728F">
        <w:rPr>
          <w:rFonts w:asciiTheme="minorEastAsia" w:hAnsiTheme="minorEastAsia" w:cs="Times New Roman" w:hint="eastAsia"/>
          <w:szCs w:val="21"/>
        </w:rPr>
        <w:t>日（周</w:t>
      </w:r>
      <w:r w:rsidR="008C728F" w:rsidRPr="008C728F">
        <w:rPr>
          <w:rFonts w:asciiTheme="minorEastAsia" w:hAnsiTheme="minorEastAsia" w:cs="Times New Roman" w:hint="eastAsia"/>
          <w:szCs w:val="21"/>
        </w:rPr>
        <w:t>五</w:t>
      </w:r>
      <w:r w:rsidRPr="008C728F">
        <w:rPr>
          <w:rFonts w:asciiTheme="minorEastAsia" w:hAnsiTheme="minorEastAsia" w:cs="Times New Roman" w:hint="eastAsia"/>
          <w:szCs w:val="21"/>
        </w:rPr>
        <w:t>）</w:t>
      </w:r>
      <w:r w:rsidRPr="008C728F">
        <w:rPr>
          <w:rFonts w:asciiTheme="minorEastAsia" w:hAnsiTheme="minorEastAsia" w:cs="Times New Roman"/>
          <w:szCs w:val="21"/>
        </w:rPr>
        <w:t>12</w:t>
      </w:r>
      <w:r w:rsidRPr="008C728F">
        <w:rPr>
          <w:rFonts w:asciiTheme="minorEastAsia" w:hAnsiTheme="minorEastAsia" w:cs="Times New Roman" w:hint="eastAsia"/>
          <w:szCs w:val="21"/>
        </w:rPr>
        <w:t>：</w:t>
      </w:r>
      <w:r w:rsidRPr="008C728F">
        <w:rPr>
          <w:rFonts w:asciiTheme="minorEastAsia" w:hAnsiTheme="minorEastAsia" w:cs="Times New Roman"/>
          <w:szCs w:val="21"/>
        </w:rPr>
        <w:t>00</w:t>
      </w:r>
      <w:r w:rsidRPr="008C728F">
        <w:rPr>
          <w:rFonts w:asciiTheme="minorEastAsia" w:hAnsiTheme="minorEastAsia" w:cs="Times New Roman" w:hint="eastAsia"/>
          <w:szCs w:val="21"/>
        </w:rPr>
        <w:t>前至经济管理学院</w:t>
      </w:r>
      <w:r w:rsidRPr="008C728F">
        <w:rPr>
          <w:rFonts w:asciiTheme="minorEastAsia" w:hAnsiTheme="minorEastAsia" w:cs="Times New Roman"/>
          <w:szCs w:val="21"/>
        </w:rPr>
        <w:t>219</w:t>
      </w:r>
      <w:r w:rsidRPr="008C728F">
        <w:rPr>
          <w:rFonts w:asciiTheme="minorEastAsia" w:hAnsiTheme="minorEastAsia" w:cs="Times New Roman" w:hint="eastAsia"/>
          <w:szCs w:val="21"/>
        </w:rPr>
        <w:t>室（王老师：</w:t>
      </w:r>
      <w:r w:rsidRPr="008C728F">
        <w:rPr>
          <w:rFonts w:asciiTheme="minorEastAsia" w:hAnsiTheme="minorEastAsia" w:cs="Times New Roman"/>
          <w:szCs w:val="21"/>
        </w:rPr>
        <w:t>61900862</w:t>
      </w:r>
      <w:r w:rsidRPr="008C728F">
        <w:rPr>
          <w:rFonts w:asciiTheme="minorEastAsia" w:hAnsiTheme="minorEastAsia" w:cs="Times New Roman" w:hint="eastAsia"/>
          <w:szCs w:val="21"/>
        </w:rPr>
        <w:t>）反映。</w:t>
      </w:r>
    </w:p>
    <w:p w:rsidR="00806EE7" w:rsidRP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sidRPr="00806EE7">
        <w:rPr>
          <w:rFonts w:asciiTheme="minorEastAsia" w:hAnsiTheme="minorEastAsia" w:cs="Times New Roman" w:hint="eastAsia"/>
          <w:szCs w:val="21"/>
        </w:rPr>
        <w:t>创新创业类</w:t>
      </w:r>
    </w:p>
    <w:tbl>
      <w:tblPr>
        <w:tblW w:w="5000" w:type="pct"/>
        <w:jc w:val="center"/>
        <w:tblLook w:val="04A0" w:firstRow="1" w:lastRow="0" w:firstColumn="1" w:lastColumn="0" w:noHBand="0" w:noVBand="1"/>
      </w:tblPr>
      <w:tblGrid>
        <w:gridCol w:w="814"/>
        <w:gridCol w:w="1065"/>
        <w:gridCol w:w="1335"/>
        <w:gridCol w:w="1715"/>
        <w:gridCol w:w="1277"/>
        <w:gridCol w:w="1133"/>
        <w:gridCol w:w="1183"/>
      </w:tblGrid>
      <w:tr w:rsidR="00806EE7" w:rsidRPr="00806EE7" w:rsidTr="00806EE7">
        <w:trPr>
          <w:trHeight w:val="321"/>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序号</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学号</w:t>
            </w:r>
          </w:p>
        </w:tc>
        <w:tc>
          <w:tcPr>
            <w:tcW w:w="7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姓名</w:t>
            </w:r>
          </w:p>
        </w:tc>
        <w:tc>
          <w:tcPr>
            <w:tcW w:w="10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认定课程名</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认定课程号</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认定学分</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认定成绩</w:t>
            </w:r>
          </w:p>
        </w:tc>
      </w:tr>
      <w:tr w:rsidR="00806EE7" w:rsidRPr="00806EE7" w:rsidTr="00806EE7">
        <w:trPr>
          <w:trHeight w:val="321"/>
          <w:jc w:val="center"/>
        </w:trPr>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8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10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321"/>
          <w:jc w:val="center"/>
        </w:trPr>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8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10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1546135</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周紫扬</w:t>
            </w:r>
            <w:proofErr w:type="gramEnd"/>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创业实践</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cx03001</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1643229</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郭</w:t>
            </w:r>
            <w:proofErr w:type="gramEnd"/>
            <w:r w:rsidRPr="00806EE7">
              <w:rPr>
                <w:rFonts w:ascii="宋体" w:eastAsia="宋体" w:hAnsi="宋体" w:cs="宋体" w:hint="eastAsia"/>
                <w:color w:val="000000"/>
                <w:kern w:val="0"/>
                <w:sz w:val="18"/>
              </w:rPr>
              <w:t>赟</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创新创业训练A</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cx01001</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85</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1540214</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赵诗怡</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85</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4</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1543204</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张文琴</w:t>
            </w:r>
            <w:proofErr w:type="gramEnd"/>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创新创业训练A</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cx01001</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5</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1646225</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徐</w:t>
            </w:r>
            <w:proofErr w:type="gramStart"/>
            <w:r w:rsidRPr="00806EE7">
              <w:rPr>
                <w:rFonts w:ascii="宋体" w:eastAsia="宋体" w:hAnsi="宋体" w:cs="宋体" w:hint="eastAsia"/>
                <w:color w:val="000000"/>
                <w:kern w:val="0"/>
                <w:sz w:val="18"/>
              </w:rPr>
              <w:t>铧</w:t>
            </w:r>
            <w:proofErr w:type="gramEnd"/>
            <w:r w:rsidRPr="00806EE7">
              <w:rPr>
                <w:rFonts w:ascii="宋体" w:eastAsia="宋体" w:hAnsi="宋体" w:cs="宋体" w:hint="eastAsia"/>
                <w:color w:val="000000"/>
                <w:kern w:val="0"/>
                <w:sz w:val="18"/>
              </w:rPr>
              <w:t>滨</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85</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6</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1569218</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董柯</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7</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1545116</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马君亦</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1640249</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陈静</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85</w:t>
            </w:r>
          </w:p>
        </w:tc>
      </w:tr>
      <w:tr w:rsidR="00806EE7" w:rsidRPr="00806EE7" w:rsidTr="00806EE7">
        <w:trPr>
          <w:trHeight w:val="321"/>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1560113</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李颖</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85</w:t>
            </w:r>
          </w:p>
        </w:tc>
      </w:tr>
      <w:tr w:rsidR="00806EE7" w:rsidRPr="00806EE7" w:rsidTr="00C613DF">
        <w:trPr>
          <w:trHeight w:val="64"/>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00D5" w:rsidRDefault="00806EE7" w:rsidP="008000D5">
            <w:pPr>
              <w:widowControl/>
              <w:jc w:val="center"/>
              <w:rPr>
                <w:rFonts w:ascii="宋体" w:eastAsia="宋体" w:hAnsi="宋体" w:cs="宋体"/>
                <w:color w:val="000000"/>
                <w:kern w:val="0"/>
                <w:sz w:val="18"/>
              </w:rPr>
            </w:pPr>
            <w:r w:rsidRPr="008000D5">
              <w:rPr>
                <w:rFonts w:ascii="宋体" w:eastAsia="宋体" w:hAnsi="宋体" w:cs="宋体"/>
                <w:color w:val="000000"/>
                <w:kern w:val="0"/>
                <w:sz w:val="18"/>
              </w:rPr>
              <w:t>10</w:t>
            </w:r>
          </w:p>
        </w:tc>
        <w:tc>
          <w:tcPr>
            <w:tcW w:w="62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1543127</w:t>
            </w:r>
          </w:p>
        </w:tc>
        <w:tc>
          <w:tcPr>
            <w:tcW w:w="783"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25582D">
            <w:pPr>
              <w:widowControl/>
              <w:jc w:val="center"/>
              <w:rPr>
                <w:rFonts w:ascii="DengXian" w:eastAsia="宋体" w:hAnsi="DengXian" w:cs="宋体" w:hint="eastAsia"/>
                <w:color w:val="000000"/>
                <w:kern w:val="0"/>
                <w:sz w:val="18"/>
              </w:rPr>
            </w:pPr>
            <w:r w:rsidRPr="0025582D">
              <w:rPr>
                <w:rFonts w:ascii="宋体" w:eastAsia="宋体" w:hAnsi="宋体" w:cs="宋体"/>
                <w:color w:val="000000"/>
                <w:kern w:val="0"/>
                <w:sz w:val="18"/>
              </w:rPr>
              <w:t>何韦皓</w:t>
            </w:r>
          </w:p>
        </w:tc>
        <w:tc>
          <w:tcPr>
            <w:tcW w:w="1006"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创新创业训练B</w:t>
            </w:r>
          </w:p>
        </w:tc>
        <w:tc>
          <w:tcPr>
            <w:tcW w:w="749"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cx01002</w:t>
            </w:r>
          </w:p>
        </w:tc>
        <w:tc>
          <w:tcPr>
            <w:tcW w:w="66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9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bl>
    <w:p w:rsid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Pr>
          <w:rFonts w:asciiTheme="minorEastAsia" w:hAnsiTheme="minorEastAsia" w:cs="Times New Roman" w:hint="eastAsia"/>
          <w:szCs w:val="21"/>
        </w:rPr>
        <w:t>学科竞赛</w:t>
      </w:r>
      <w:r w:rsidRPr="00806EE7">
        <w:rPr>
          <w:rFonts w:asciiTheme="minorEastAsia" w:hAnsiTheme="minorEastAsia" w:cs="Times New Roman" w:hint="eastAsia"/>
          <w:szCs w:val="21"/>
        </w:rPr>
        <w:t>类</w:t>
      </w:r>
    </w:p>
    <w:tbl>
      <w:tblPr>
        <w:tblW w:w="5000" w:type="pct"/>
        <w:tblLook w:val="04A0" w:firstRow="1" w:lastRow="0" w:firstColumn="1" w:lastColumn="0" w:noHBand="0" w:noVBand="1"/>
      </w:tblPr>
      <w:tblGrid>
        <w:gridCol w:w="820"/>
        <w:gridCol w:w="1116"/>
        <w:gridCol w:w="1132"/>
        <w:gridCol w:w="1444"/>
        <w:gridCol w:w="1387"/>
        <w:gridCol w:w="1179"/>
        <w:gridCol w:w="1444"/>
      </w:tblGrid>
      <w:tr w:rsidR="00806EE7" w:rsidRPr="00806EE7" w:rsidTr="00806EE7">
        <w:trPr>
          <w:trHeight w:val="316"/>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序号</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学号</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姓名</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认定课程名</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认定课程号</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认定学分</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认定成绩</w:t>
            </w:r>
          </w:p>
        </w:tc>
      </w:tr>
      <w:tr w:rsidR="00806EE7" w:rsidRPr="00806EE7" w:rsidTr="00806EE7">
        <w:trPr>
          <w:trHeight w:val="316"/>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316"/>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1645103</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宋文静</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1640245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王逸昆</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1711204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石晶晶</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4</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1691221</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韩星宇</w:t>
            </w:r>
          </w:p>
        </w:tc>
        <w:tc>
          <w:tcPr>
            <w:tcW w:w="847" w:type="pct"/>
            <w:tcBorders>
              <w:top w:val="nil"/>
              <w:left w:val="nil"/>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5</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1741116</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张彤榕</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6</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1745209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杨娟雅</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7</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1611425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温金鹏</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8</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1646120</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郑晨晞</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1646102</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李德昭</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10</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1744204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尚晓鑫</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11</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1640244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王永丰</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lastRenderedPageBreak/>
              <w:t>12</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1746146</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梅宽月</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13</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1741118</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成晓丽</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14</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1840202</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屈小暄</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1646131</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刘怡文</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1592249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谢淼</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1744227</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刘梦晓</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1744135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马玉雪</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19</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1840234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陆智玮</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20</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1642231</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宁</w:t>
            </w:r>
            <w:proofErr w:type="gramStart"/>
            <w:r w:rsidRPr="00806EE7">
              <w:rPr>
                <w:rFonts w:ascii="宋体" w:eastAsia="宋体" w:hAnsi="宋体" w:cs="宋体" w:hint="eastAsia"/>
                <w:color w:val="000000"/>
                <w:kern w:val="0"/>
                <w:sz w:val="18"/>
              </w:rPr>
              <w:t>浩</w:t>
            </w:r>
            <w:proofErr w:type="gramEnd"/>
            <w:r w:rsidRPr="00806EE7">
              <w:rPr>
                <w:rFonts w:ascii="宋体" w:eastAsia="宋体" w:hAnsi="宋体" w:cs="宋体" w:hint="eastAsia"/>
                <w:color w:val="000000"/>
                <w:kern w:val="0"/>
                <w:sz w:val="18"/>
              </w:rPr>
              <w:t>妃</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21</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1741111</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冯</w:t>
            </w:r>
            <w:proofErr w:type="gramEnd"/>
            <w:r w:rsidRPr="00806EE7">
              <w:rPr>
                <w:rFonts w:ascii="宋体" w:eastAsia="宋体" w:hAnsi="宋体" w:cs="宋体" w:hint="eastAsia"/>
                <w:color w:val="000000"/>
                <w:kern w:val="0"/>
                <w:sz w:val="18"/>
              </w:rPr>
              <w:t>澳</w:t>
            </w:r>
            <w:proofErr w:type="gramStart"/>
            <w:r w:rsidRPr="00806EE7">
              <w:rPr>
                <w:rFonts w:ascii="宋体" w:eastAsia="宋体" w:hAnsi="宋体" w:cs="宋体" w:hint="eastAsia"/>
                <w:color w:val="000000"/>
                <w:kern w:val="0"/>
                <w:sz w:val="18"/>
              </w:rPr>
              <w:t>淇</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22</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1640246</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王振宇</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23</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1643234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袁勇杰</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24</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1840225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杨颖</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25</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1843119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张周宇</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26</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1742138</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郭子健</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27</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1640229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李欣蕾</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6C18DC">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w:t>
            </w:r>
            <w:r w:rsidR="006C18DC">
              <w:rPr>
                <w:rFonts w:ascii="宋体" w:eastAsia="宋体" w:hAnsi="宋体" w:cs="宋体" w:hint="eastAsia"/>
                <w:color w:val="000000"/>
                <w:kern w:val="0"/>
                <w:sz w:val="18"/>
              </w:rPr>
              <w:t>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6C18DC" w:rsidP="00806EE7">
            <w:pPr>
              <w:widowControl/>
              <w:jc w:val="center"/>
              <w:rPr>
                <w:rFonts w:ascii="宋体" w:eastAsia="宋体" w:hAnsi="宋体" w:cs="宋体"/>
                <w:color w:val="000000"/>
                <w:kern w:val="0"/>
                <w:sz w:val="18"/>
              </w:rPr>
            </w:pPr>
            <w:r w:rsidRPr="006C18DC">
              <w:rPr>
                <w:rFonts w:ascii="宋体" w:eastAsia="宋体" w:hAnsi="宋体" w:cs="宋体"/>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6C18DC" w:rsidP="00806EE7">
            <w:pPr>
              <w:widowControl/>
              <w:jc w:val="center"/>
              <w:rPr>
                <w:rFonts w:ascii="宋体" w:eastAsia="宋体" w:hAnsi="宋体" w:cs="宋体"/>
                <w:color w:val="000000"/>
                <w:kern w:val="0"/>
                <w:sz w:val="18"/>
              </w:rPr>
            </w:pPr>
            <w:r>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28</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1744248</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李世民</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29</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1646124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王玥</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bookmarkStart w:id="0" w:name="_GoBack"/>
            <w:bookmarkEnd w:id="0"/>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30</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1840124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宋江萍</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31</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1643225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饶静</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32</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1741115</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罗惠丽</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33</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1741129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王飞</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34</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1622309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顾哲涵</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35</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1741114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周梦婷</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36</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1543208</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潘子瑶</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37</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1560113</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李颖</w:t>
            </w:r>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38</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1541129</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付静娜</w:t>
            </w:r>
          </w:p>
        </w:tc>
        <w:tc>
          <w:tcPr>
            <w:tcW w:w="847" w:type="pct"/>
            <w:tcBorders>
              <w:top w:val="nil"/>
              <w:left w:val="nil"/>
              <w:bottom w:val="nil"/>
              <w:right w:val="nil"/>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39</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1744150</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于鑫</w:t>
            </w:r>
          </w:p>
        </w:tc>
        <w:tc>
          <w:tcPr>
            <w:tcW w:w="847" w:type="pct"/>
            <w:tcBorders>
              <w:top w:val="nil"/>
              <w:left w:val="nil"/>
              <w:bottom w:val="nil"/>
              <w:right w:val="nil"/>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40</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1840216</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侯若岚</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41</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1543204</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张文琴</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学科竞赛C</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cx02003</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316"/>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42</w:t>
            </w:r>
          </w:p>
        </w:tc>
        <w:tc>
          <w:tcPr>
            <w:tcW w:w="655"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1641137</w:t>
            </w:r>
          </w:p>
        </w:tc>
        <w:tc>
          <w:tcPr>
            <w:tcW w:w="66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陈腾霄</w:t>
            </w:r>
            <w:proofErr w:type="gramEnd"/>
          </w:p>
        </w:tc>
        <w:tc>
          <w:tcPr>
            <w:tcW w:w="847"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学科竞赛B</w:t>
            </w:r>
          </w:p>
        </w:tc>
        <w:tc>
          <w:tcPr>
            <w:tcW w:w="814"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cx02002</w:t>
            </w:r>
          </w:p>
        </w:tc>
        <w:tc>
          <w:tcPr>
            <w:tcW w:w="692"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848" w:type="pct"/>
            <w:tcBorders>
              <w:top w:val="nil"/>
              <w:left w:val="nil"/>
              <w:bottom w:val="single" w:sz="4" w:space="0" w:color="auto"/>
              <w:right w:val="single" w:sz="4" w:space="0" w:color="auto"/>
            </w:tcBorders>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bl>
    <w:p w:rsidR="00806EE7" w:rsidRPr="00806EE7" w:rsidRDefault="00806EE7" w:rsidP="00806EE7">
      <w:pPr>
        <w:widowControl/>
        <w:snapToGrid w:val="0"/>
        <w:spacing w:before="105" w:after="105" w:line="360" w:lineRule="auto"/>
        <w:jc w:val="left"/>
        <w:rPr>
          <w:rFonts w:asciiTheme="minorEastAsia" w:hAnsiTheme="minorEastAsia" w:cs="Times New Roman"/>
          <w:szCs w:val="21"/>
        </w:rPr>
      </w:pPr>
    </w:p>
    <w:p w:rsidR="00806EE7" w:rsidRPr="00806EE7" w:rsidRDefault="00806EE7" w:rsidP="00806EE7">
      <w:pPr>
        <w:pStyle w:val="a6"/>
        <w:widowControl/>
        <w:numPr>
          <w:ilvl w:val="0"/>
          <w:numId w:val="1"/>
        </w:numPr>
        <w:snapToGrid w:val="0"/>
        <w:spacing w:before="105" w:after="105" w:line="360" w:lineRule="auto"/>
        <w:ind w:firstLineChars="0"/>
        <w:jc w:val="left"/>
        <w:rPr>
          <w:rFonts w:asciiTheme="minorEastAsia" w:hAnsiTheme="minorEastAsia" w:cs="Times New Roman"/>
          <w:szCs w:val="21"/>
        </w:rPr>
      </w:pPr>
      <w:r>
        <w:rPr>
          <w:rFonts w:asciiTheme="minorEastAsia" w:hAnsiTheme="minorEastAsia" w:cs="Times New Roman" w:hint="eastAsia"/>
          <w:szCs w:val="21"/>
        </w:rPr>
        <w:t>科研训练类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77"/>
        <w:gridCol w:w="1093"/>
        <w:gridCol w:w="1440"/>
        <w:gridCol w:w="1416"/>
        <w:gridCol w:w="1275"/>
        <w:gridCol w:w="1043"/>
      </w:tblGrid>
      <w:tr w:rsidR="00806EE7" w:rsidRPr="00806EE7" w:rsidTr="00806EE7">
        <w:trPr>
          <w:trHeight w:val="393"/>
        </w:trPr>
        <w:tc>
          <w:tcPr>
            <w:tcW w:w="397"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序号</w:t>
            </w:r>
          </w:p>
        </w:tc>
        <w:tc>
          <w:tcPr>
            <w:tcW w:w="925"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学号</w:t>
            </w:r>
          </w:p>
        </w:tc>
        <w:tc>
          <w:tcPr>
            <w:tcW w:w="641"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姓名</w:t>
            </w:r>
          </w:p>
        </w:tc>
        <w:tc>
          <w:tcPr>
            <w:tcW w:w="845"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认定课程名</w:t>
            </w:r>
          </w:p>
        </w:tc>
        <w:tc>
          <w:tcPr>
            <w:tcW w:w="831"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认定课程号</w:t>
            </w:r>
          </w:p>
        </w:tc>
        <w:tc>
          <w:tcPr>
            <w:tcW w:w="748"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认定学分</w:t>
            </w:r>
          </w:p>
        </w:tc>
        <w:tc>
          <w:tcPr>
            <w:tcW w:w="612" w:type="pct"/>
            <w:vMerge w:val="restart"/>
            <w:shd w:val="clear" w:color="auto" w:fill="auto"/>
            <w:vAlign w:val="center"/>
            <w:hideMark/>
          </w:tcPr>
          <w:p w:rsidR="00806EE7" w:rsidRPr="00806EE7" w:rsidRDefault="00806EE7" w:rsidP="00806EE7">
            <w:pPr>
              <w:widowControl/>
              <w:jc w:val="center"/>
              <w:rPr>
                <w:rFonts w:ascii="Times New Roman" w:eastAsia="宋体" w:hAnsi="Times New Roman" w:cs="Times New Roman"/>
                <w:color w:val="000000"/>
                <w:kern w:val="0"/>
                <w:sz w:val="18"/>
                <w:szCs w:val="20"/>
              </w:rPr>
            </w:pPr>
            <w:r w:rsidRPr="00806EE7">
              <w:rPr>
                <w:rFonts w:ascii="宋体" w:eastAsia="宋体" w:hAnsi="宋体" w:cs="Times New Roman" w:hint="eastAsia"/>
                <w:color w:val="000000"/>
                <w:kern w:val="0"/>
                <w:sz w:val="18"/>
                <w:szCs w:val="20"/>
              </w:rPr>
              <w:t>认定成绩</w:t>
            </w:r>
          </w:p>
        </w:tc>
      </w:tr>
      <w:tr w:rsidR="00806EE7" w:rsidRPr="00806EE7" w:rsidTr="00806EE7">
        <w:trPr>
          <w:trHeight w:val="393"/>
        </w:trPr>
        <w:tc>
          <w:tcPr>
            <w:tcW w:w="397"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925"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41"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5"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31"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48"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12"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312"/>
        </w:trPr>
        <w:tc>
          <w:tcPr>
            <w:tcW w:w="397"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925"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41"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45"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831"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748"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c>
          <w:tcPr>
            <w:tcW w:w="612" w:type="pct"/>
            <w:vMerge/>
            <w:shd w:val="clear" w:color="auto" w:fill="auto"/>
            <w:vAlign w:val="center"/>
            <w:hideMark/>
          </w:tcPr>
          <w:p w:rsidR="00806EE7" w:rsidRPr="00806EE7" w:rsidRDefault="00806EE7" w:rsidP="00806EE7">
            <w:pPr>
              <w:widowControl/>
              <w:jc w:val="left"/>
              <w:rPr>
                <w:rFonts w:ascii="Times New Roman" w:eastAsia="宋体" w:hAnsi="Times New Roman" w:cs="Times New Roman"/>
                <w:color w:val="000000"/>
                <w:kern w:val="0"/>
                <w:sz w:val="18"/>
                <w:szCs w:val="20"/>
              </w:rPr>
            </w:pPr>
          </w:p>
        </w:tc>
      </w:tr>
      <w:tr w:rsidR="00806EE7" w:rsidRPr="00806EE7" w:rsidTr="00806EE7">
        <w:trPr>
          <w:trHeight w:val="64"/>
        </w:trPr>
        <w:tc>
          <w:tcPr>
            <w:tcW w:w="397"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w:t>
            </w:r>
          </w:p>
        </w:tc>
        <w:tc>
          <w:tcPr>
            <w:tcW w:w="925"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1543125</w:t>
            </w:r>
          </w:p>
        </w:tc>
        <w:tc>
          <w:tcPr>
            <w:tcW w:w="641"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孙小烨</w:t>
            </w:r>
          </w:p>
        </w:tc>
        <w:tc>
          <w:tcPr>
            <w:tcW w:w="845"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科研训练B</w:t>
            </w:r>
          </w:p>
        </w:tc>
        <w:tc>
          <w:tcPr>
            <w:tcW w:w="831"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cx04002</w:t>
            </w:r>
          </w:p>
        </w:tc>
        <w:tc>
          <w:tcPr>
            <w:tcW w:w="748"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w:t>
            </w:r>
          </w:p>
        </w:tc>
        <w:tc>
          <w:tcPr>
            <w:tcW w:w="612"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r w:rsidR="00806EE7" w:rsidRPr="00806EE7" w:rsidTr="00806EE7">
        <w:trPr>
          <w:trHeight w:val="64"/>
        </w:trPr>
        <w:tc>
          <w:tcPr>
            <w:tcW w:w="397"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2</w:t>
            </w:r>
          </w:p>
        </w:tc>
        <w:tc>
          <w:tcPr>
            <w:tcW w:w="925"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1544203</w:t>
            </w:r>
          </w:p>
        </w:tc>
        <w:tc>
          <w:tcPr>
            <w:tcW w:w="641"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proofErr w:type="gramStart"/>
            <w:r w:rsidRPr="00806EE7">
              <w:rPr>
                <w:rFonts w:ascii="宋体" w:eastAsia="宋体" w:hAnsi="宋体" w:cs="宋体" w:hint="eastAsia"/>
                <w:color w:val="000000"/>
                <w:kern w:val="0"/>
                <w:sz w:val="18"/>
              </w:rPr>
              <w:t>李冬雅</w:t>
            </w:r>
            <w:proofErr w:type="gramEnd"/>
          </w:p>
        </w:tc>
        <w:tc>
          <w:tcPr>
            <w:tcW w:w="845"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科研训练B</w:t>
            </w:r>
          </w:p>
        </w:tc>
        <w:tc>
          <w:tcPr>
            <w:tcW w:w="831"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cx04002</w:t>
            </w:r>
          </w:p>
        </w:tc>
        <w:tc>
          <w:tcPr>
            <w:tcW w:w="748"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3</w:t>
            </w:r>
          </w:p>
        </w:tc>
        <w:tc>
          <w:tcPr>
            <w:tcW w:w="612" w:type="pct"/>
            <w:shd w:val="clear" w:color="auto" w:fill="auto"/>
            <w:noWrap/>
            <w:vAlign w:val="center"/>
            <w:hideMark/>
          </w:tcPr>
          <w:p w:rsidR="00806EE7" w:rsidRPr="00806EE7" w:rsidRDefault="00806EE7" w:rsidP="00806EE7">
            <w:pPr>
              <w:widowControl/>
              <w:jc w:val="center"/>
              <w:rPr>
                <w:rFonts w:ascii="宋体" w:eastAsia="宋体" w:hAnsi="宋体" w:cs="宋体"/>
                <w:color w:val="000000"/>
                <w:kern w:val="0"/>
                <w:sz w:val="18"/>
              </w:rPr>
            </w:pPr>
            <w:r w:rsidRPr="00806EE7">
              <w:rPr>
                <w:rFonts w:ascii="宋体" w:eastAsia="宋体" w:hAnsi="宋体" w:cs="宋体" w:hint="eastAsia"/>
                <w:color w:val="000000"/>
                <w:kern w:val="0"/>
                <w:sz w:val="18"/>
              </w:rPr>
              <w:t>90</w:t>
            </w:r>
          </w:p>
        </w:tc>
      </w:tr>
    </w:tbl>
    <w:p w:rsidR="00806EE7" w:rsidRPr="00806EE7" w:rsidRDefault="00806EE7" w:rsidP="00806EE7">
      <w:pPr>
        <w:widowControl/>
        <w:snapToGrid w:val="0"/>
        <w:spacing w:before="105" w:after="105" w:line="360" w:lineRule="auto"/>
        <w:ind w:left="420"/>
        <w:jc w:val="left"/>
        <w:rPr>
          <w:rFonts w:asciiTheme="minorEastAsia" w:hAnsiTheme="minorEastAsia" w:cs="Times New Roman"/>
          <w:szCs w:val="21"/>
        </w:rPr>
      </w:pPr>
    </w:p>
    <w:p w:rsidR="00806EE7" w:rsidRDefault="00806EE7" w:rsidP="00BF037B">
      <w:pPr>
        <w:widowControl/>
        <w:snapToGrid w:val="0"/>
        <w:spacing w:before="105" w:after="105" w:line="360" w:lineRule="auto"/>
        <w:ind w:firstLine="420"/>
        <w:jc w:val="left"/>
        <w:rPr>
          <w:rFonts w:asciiTheme="minorEastAsia" w:hAnsiTheme="minorEastAsia" w:cs="Times New Roman"/>
          <w:szCs w:val="21"/>
        </w:rPr>
      </w:pPr>
    </w:p>
    <w:p w:rsidR="00806EE7" w:rsidRPr="00806EE7" w:rsidRDefault="00806EE7" w:rsidP="00BF037B">
      <w:pPr>
        <w:widowControl/>
        <w:snapToGrid w:val="0"/>
        <w:spacing w:before="105" w:after="105" w:line="360" w:lineRule="auto"/>
        <w:ind w:firstLine="420"/>
        <w:jc w:val="left"/>
        <w:rPr>
          <w:rFonts w:asciiTheme="minorEastAsia" w:hAnsiTheme="minorEastAsia" w:cs="宋体"/>
          <w:kern w:val="0"/>
          <w:sz w:val="18"/>
          <w:szCs w:val="18"/>
        </w:rPr>
      </w:pPr>
    </w:p>
    <w:p w:rsidR="00BF037B" w:rsidRPr="00094F18" w:rsidRDefault="00BF037B" w:rsidP="00BF037B">
      <w:pPr>
        <w:widowControl/>
        <w:spacing w:before="100" w:beforeAutospacing="1" w:after="100" w:afterAutospacing="1" w:line="360" w:lineRule="atLeast"/>
        <w:ind w:firstLine="480"/>
        <w:jc w:val="right"/>
        <w:rPr>
          <w:rFonts w:asciiTheme="minorEastAsia" w:hAnsiTheme="minorEastAsia" w:cs="Times New Roman"/>
          <w:szCs w:val="21"/>
        </w:rPr>
      </w:pPr>
      <w:r w:rsidRPr="00094F18">
        <w:rPr>
          <w:rFonts w:asciiTheme="minorEastAsia" w:hAnsiTheme="minorEastAsia" w:cs="Times New Roman" w:hint="eastAsia"/>
          <w:szCs w:val="21"/>
        </w:rPr>
        <w:t>上海海洋大学经济管理学院</w:t>
      </w:r>
    </w:p>
    <w:p w:rsidR="00BF037B" w:rsidRPr="00094F18" w:rsidRDefault="00BF037B" w:rsidP="00BF037B">
      <w:pPr>
        <w:widowControl/>
        <w:spacing w:before="100" w:beforeAutospacing="1" w:after="100" w:afterAutospacing="1" w:line="360" w:lineRule="atLeast"/>
        <w:ind w:firstLine="480"/>
        <w:jc w:val="right"/>
        <w:rPr>
          <w:rFonts w:asciiTheme="minorEastAsia" w:hAnsiTheme="minorEastAsia" w:cs="Times New Roman"/>
          <w:szCs w:val="21"/>
        </w:rPr>
      </w:pPr>
      <w:r w:rsidRPr="00094F18">
        <w:rPr>
          <w:rFonts w:asciiTheme="minorEastAsia" w:hAnsiTheme="minorEastAsia" w:cs="Times New Roman" w:hint="eastAsia"/>
          <w:szCs w:val="21"/>
        </w:rPr>
        <w:t>201</w:t>
      </w:r>
      <w:r w:rsidR="008C728F" w:rsidRPr="00094F18">
        <w:rPr>
          <w:rFonts w:asciiTheme="minorEastAsia" w:hAnsiTheme="minorEastAsia" w:cs="Times New Roman" w:hint="eastAsia"/>
          <w:szCs w:val="21"/>
        </w:rPr>
        <w:t>8</w:t>
      </w:r>
      <w:r w:rsidRPr="00094F18">
        <w:rPr>
          <w:rFonts w:asciiTheme="minorEastAsia" w:hAnsiTheme="minorEastAsia" w:cs="Times New Roman" w:hint="eastAsia"/>
          <w:szCs w:val="21"/>
        </w:rPr>
        <w:t>年</w:t>
      </w:r>
      <w:r w:rsidR="00094F18" w:rsidRPr="00094F18">
        <w:rPr>
          <w:rFonts w:asciiTheme="minorEastAsia" w:hAnsiTheme="minorEastAsia" w:cs="Times New Roman" w:hint="eastAsia"/>
          <w:szCs w:val="21"/>
        </w:rPr>
        <w:t>12</w:t>
      </w:r>
      <w:r w:rsidRPr="00094F18">
        <w:rPr>
          <w:rFonts w:asciiTheme="minorEastAsia" w:hAnsiTheme="minorEastAsia" w:cs="Times New Roman" w:hint="eastAsia"/>
          <w:szCs w:val="21"/>
        </w:rPr>
        <w:t>月2</w:t>
      </w:r>
      <w:r w:rsidR="00094F18" w:rsidRPr="00094F18">
        <w:rPr>
          <w:rFonts w:asciiTheme="minorEastAsia" w:hAnsiTheme="minorEastAsia" w:cs="Times New Roman" w:hint="eastAsia"/>
          <w:szCs w:val="21"/>
        </w:rPr>
        <w:t>5</w:t>
      </w:r>
      <w:r w:rsidRPr="00094F18">
        <w:rPr>
          <w:rFonts w:asciiTheme="minorEastAsia" w:hAnsiTheme="minorEastAsia" w:cs="Times New Roman" w:hint="eastAsia"/>
          <w:szCs w:val="21"/>
        </w:rPr>
        <w:t>日</w:t>
      </w:r>
    </w:p>
    <w:sectPr w:rsidR="00BF037B" w:rsidRPr="00094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AD" w:rsidRDefault="000B2BAD" w:rsidP="00BF037B">
      <w:r>
        <w:separator/>
      </w:r>
    </w:p>
  </w:endnote>
  <w:endnote w:type="continuationSeparator" w:id="0">
    <w:p w:rsidR="000B2BAD" w:rsidRDefault="000B2BAD" w:rsidP="00B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AD" w:rsidRDefault="000B2BAD" w:rsidP="00BF037B">
      <w:r>
        <w:separator/>
      </w:r>
    </w:p>
  </w:footnote>
  <w:footnote w:type="continuationSeparator" w:id="0">
    <w:p w:rsidR="000B2BAD" w:rsidRDefault="000B2BAD" w:rsidP="00BF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275"/>
    <w:multiLevelType w:val="hybridMultilevel"/>
    <w:tmpl w:val="D1BCB50A"/>
    <w:lvl w:ilvl="0" w:tplc="32AC53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7B65FD2"/>
    <w:multiLevelType w:val="hybridMultilevel"/>
    <w:tmpl w:val="01440A12"/>
    <w:lvl w:ilvl="0" w:tplc="32AC53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E7"/>
    <w:rsid w:val="000008B2"/>
    <w:rsid w:val="00094F18"/>
    <w:rsid w:val="000B2BAD"/>
    <w:rsid w:val="00106F20"/>
    <w:rsid w:val="0025582D"/>
    <w:rsid w:val="00317339"/>
    <w:rsid w:val="006C18DC"/>
    <w:rsid w:val="008000D5"/>
    <w:rsid w:val="00806EE7"/>
    <w:rsid w:val="008C728F"/>
    <w:rsid w:val="00B21F46"/>
    <w:rsid w:val="00BE07E7"/>
    <w:rsid w:val="00BF037B"/>
    <w:rsid w:val="00C613DF"/>
    <w:rsid w:val="00E612DE"/>
    <w:rsid w:val="00FB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37B"/>
    <w:rPr>
      <w:sz w:val="18"/>
      <w:szCs w:val="18"/>
    </w:rPr>
  </w:style>
  <w:style w:type="paragraph" w:styleId="a4">
    <w:name w:val="footer"/>
    <w:basedOn w:val="a"/>
    <w:link w:val="Char0"/>
    <w:uiPriority w:val="99"/>
    <w:unhideWhenUsed/>
    <w:rsid w:val="00BF037B"/>
    <w:pPr>
      <w:tabs>
        <w:tab w:val="center" w:pos="4153"/>
        <w:tab w:val="right" w:pos="8306"/>
      </w:tabs>
      <w:snapToGrid w:val="0"/>
      <w:jc w:val="left"/>
    </w:pPr>
    <w:rPr>
      <w:sz w:val="18"/>
      <w:szCs w:val="18"/>
    </w:rPr>
  </w:style>
  <w:style w:type="character" w:customStyle="1" w:styleId="Char0">
    <w:name w:val="页脚 Char"/>
    <w:basedOn w:val="a0"/>
    <w:link w:val="a4"/>
    <w:uiPriority w:val="99"/>
    <w:rsid w:val="00BF037B"/>
    <w:rPr>
      <w:sz w:val="18"/>
      <w:szCs w:val="18"/>
    </w:rPr>
  </w:style>
  <w:style w:type="paragraph" w:styleId="a5">
    <w:name w:val="Normal (Web)"/>
    <w:basedOn w:val="a"/>
    <w:uiPriority w:val="99"/>
    <w:semiHidden/>
    <w:unhideWhenUsed/>
    <w:rsid w:val="00BF037B"/>
    <w:pPr>
      <w:widowControl/>
      <w:spacing w:before="100" w:beforeAutospacing="1" w:after="100" w:afterAutospacing="1"/>
      <w:ind w:firstLine="480"/>
      <w:jc w:val="left"/>
    </w:pPr>
    <w:rPr>
      <w:rFonts w:ascii="宋体" w:eastAsia="宋体" w:hAnsi="宋体" w:cs="宋体"/>
      <w:color w:val="4E4E4E"/>
      <w:kern w:val="0"/>
      <w:sz w:val="18"/>
      <w:szCs w:val="18"/>
    </w:rPr>
  </w:style>
  <w:style w:type="paragraph" w:styleId="a6">
    <w:name w:val="List Paragraph"/>
    <w:basedOn w:val="a"/>
    <w:uiPriority w:val="34"/>
    <w:qFormat/>
    <w:rsid w:val="00806E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37B"/>
    <w:rPr>
      <w:sz w:val="18"/>
      <w:szCs w:val="18"/>
    </w:rPr>
  </w:style>
  <w:style w:type="paragraph" w:styleId="a4">
    <w:name w:val="footer"/>
    <w:basedOn w:val="a"/>
    <w:link w:val="Char0"/>
    <w:uiPriority w:val="99"/>
    <w:unhideWhenUsed/>
    <w:rsid w:val="00BF037B"/>
    <w:pPr>
      <w:tabs>
        <w:tab w:val="center" w:pos="4153"/>
        <w:tab w:val="right" w:pos="8306"/>
      </w:tabs>
      <w:snapToGrid w:val="0"/>
      <w:jc w:val="left"/>
    </w:pPr>
    <w:rPr>
      <w:sz w:val="18"/>
      <w:szCs w:val="18"/>
    </w:rPr>
  </w:style>
  <w:style w:type="character" w:customStyle="1" w:styleId="Char0">
    <w:name w:val="页脚 Char"/>
    <w:basedOn w:val="a0"/>
    <w:link w:val="a4"/>
    <w:uiPriority w:val="99"/>
    <w:rsid w:val="00BF037B"/>
    <w:rPr>
      <w:sz w:val="18"/>
      <w:szCs w:val="18"/>
    </w:rPr>
  </w:style>
  <w:style w:type="paragraph" w:styleId="a5">
    <w:name w:val="Normal (Web)"/>
    <w:basedOn w:val="a"/>
    <w:uiPriority w:val="99"/>
    <w:semiHidden/>
    <w:unhideWhenUsed/>
    <w:rsid w:val="00BF037B"/>
    <w:pPr>
      <w:widowControl/>
      <w:spacing w:before="100" w:beforeAutospacing="1" w:after="100" w:afterAutospacing="1"/>
      <w:ind w:firstLine="480"/>
      <w:jc w:val="left"/>
    </w:pPr>
    <w:rPr>
      <w:rFonts w:ascii="宋体" w:eastAsia="宋体" w:hAnsi="宋体" w:cs="宋体"/>
      <w:color w:val="4E4E4E"/>
      <w:kern w:val="0"/>
      <w:sz w:val="18"/>
      <w:szCs w:val="18"/>
    </w:rPr>
  </w:style>
  <w:style w:type="paragraph" w:styleId="a6">
    <w:name w:val="List Paragraph"/>
    <w:basedOn w:val="a"/>
    <w:uiPriority w:val="34"/>
    <w:qFormat/>
    <w:rsid w:val="00806E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074">
      <w:bodyDiv w:val="1"/>
      <w:marLeft w:val="0"/>
      <w:marRight w:val="0"/>
      <w:marTop w:val="0"/>
      <w:marBottom w:val="0"/>
      <w:divBdr>
        <w:top w:val="none" w:sz="0" w:space="0" w:color="auto"/>
        <w:left w:val="none" w:sz="0" w:space="0" w:color="auto"/>
        <w:bottom w:val="none" w:sz="0" w:space="0" w:color="auto"/>
        <w:right w:val="none" w:sz="0" w:space="0" w:color="auto"/>
      </w:divBdr>
      <w:divsChild>
        <w:div w:id="22557806">
          <w:marLeft w:val="0"/>
          <w:marRight w:val="0"/>
          <w:marTop w:val="0"/>
          <w:marBottom w:val="0"/>
          <w:divBdr>
            <w:top w:val="none" w:sz="0" w:space="0" w:color="auto"/>
            <w:left w:val="none" w:sz="0" w:space="0" w:color="auto"/>
            <w:bottom w:val="none" w:sz="0" w:space="0" w:color="auto"/>
            <w:right w:val="none" w:sz="0" w:space="0" w:color="auto"/>
          </w:divBdr>
          <w:divsChild>
            <w:div w:id="1298410969">
              <w:marLeft w:val="0"/>
              <w:marRight w:val="0"/>
              <w:marTop w:val="0"/>
              <w:marBottom w:val="0"/>
              <w:divBdr>
                <w:top w:val="none" w:sz="0" w:space="0" w:color="auto"/>
                <w:left w:val="none" w:sz="0" w:space="0" w:color="auto"/>
                <w:bottom w:val="none" w:sz="0" w:space="0" w:color="auto"/>
                <w:right w:val="none" w:sz="0" w:space="0" w:color="auto"/>
              </w:divBdr>
              <w:divsChild>
                <w:div w:id="1354452009">
                  <w:marLeft w:val="0"/>
                  <w:marRight w:val="0"/>
                  <w:marTop w:val="0"/>
                  <w:marBottom w:val="0"/>
                  <w:divBdr>
                    <w:top w:val="none" w:sz="0" w:space="0" w:color="auto"/>
                    <w:left w:val="none" w:sz="0" w:space="0" w:color="auto"/>
                    <w:bottom w:val="none" w:sz="0" w:space="0" w:color="auto"/>
                    <w:right w:val="none" w:sz="0" w:space="0" w:color="auto"/>
                  </w:divBdr>
                  <w:divsChild>
                    <w:div w:id="86314514">
                      <w:marLeft w:val="0"/>
                      <w:marRight w:val="0"/>
                      <w:marTop w:val="0"/>
                      <w:marBottom w:val="0"/>
                      <w:divBdr>
                        <w:top w:val="none" w:sz="0" w:space="0" w:color="auto"/>
                        <w:left w:val="none" w:sz="0" w:space="0" w:color="auto"/>
                        <w:bottom w:val="none" w:sz="0" w:space="0" w:color="auto"/>
                        <w:right w:val="none" w:sz="0" w:space="0" w:color="auto"/>
                      </w:divBdr>
                      <w:divsChild>
                        <w:div w:id="1183088425">
                          <w:marLeft w:val="0"/>
                          <w:marRight w:val="0"/>
                          <w:marTop w:val="0"/>
                          <w:marBottom w:val="0"/>
                          <w:divBdr>
                            <w:top w:val="none" w:sz="0" w:space="0" w:color="auto"/>
                            <w:left w:val="none" w:sz="0" w:space="0" w:color="auto"/>
                            <w:bottom w:val="none" w:sz="0" w:space="0" w:color="auto"/>
                            <w:right w:val="none" w:sz="0" w:space="0" w:color="auto"/>
                          </w:divBdr>
                          <w:divsChild>
                            <w:div w:id="16053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016">
      <w:bodyDiv w:val="1"/>
      <w:marLeft w:val="0"/>
      <w:marRight w:val="0"/>
      <w:marTop w:val="0"/>
      <w:marBottom w:val="0"/>
      <w:divBdr>
        <w:top w:val="none" w:sz="0" w:space="0" w:color="auto"/>
        <w:left w:val="none" w:sz="0" w:space="0" w:color="auto"/>
        <w:bottom w:val="none" w:sz="0" w:space="0" w:color="auto"/>
        <w:right w:val="none" w:sz="0" w:space="0" w:color="auto"/>
      </w:divBdr>
    </w:div>
    <w:div w:id="571430188">
      <w:bodyDiv w:val="1"/>
      <w:marLeft w:val="0"/>
      <w:marRight w:val="0"/>
      <w:marTop w:val="0"/>
      <w:marBottom w:val="0"/>
      <w:divBdr>
        <w:top w:val="none" w:sz="0" w:space="0" w:color="auto"/>
        <w:left w:val="none" w:sz="0" w:space="0" w:color="auto"/>
        <w:bottom w:val="none" w:sz="0" w:space="0" w:color="auto"/>
        <w:right w:val="none" w:sz="0" w:space="0" w:color="auto"/>
      </w:divBdr>
    </w:div>
    <w:div w:id="599142311">
      <w:bodyDiv w:val="1"/>
      <w:marLeft w:val="0"/>
      <w:marRight w:val="0"/>
      <w:marTop w:val="0"/>
      <w:marBottom w:val="0"/>
      <w:divBdr>
        <w:top w:val="none" w:sz="0" w:space="0" w:color="auto"/>
        <w:left w:val="none" w:sz="0" w:space="0" w:color="auto"/>
        <w:bottom w:val="none" w:sz="0" w:space="0" w:color="auto"/>
        <w:right w:val="none" w:sz="0" w:space="0" w:color="auto"/>
      </w:divBdr>
    </w:div>
    <w:div w:id="627051984">
      <w:bodyDiv w:val="1"/>
      <w:marLeft w:val="0"/>
      <w:marRight w:val="0"/>
      <w:marTop w:val="0"/>
      <w:marBottom w:val="0"/>
      <w:divBdr>
        <w:top w:val="none" w:sz="0" w:space="0" w:color="auto"/>
        <w:left w:val="none" w:sz="0" w:space="0" w:color="auto"/>
        <w:bottom w:val="none" w:sz="0" w:space="0" w:color="auto"/>
        <w:right w:val="none" w:sz="0" w:space="0" w:color="auto"/>
      </w:divBdr>
    </w:div>
    <w:div w:id="676422193">
      <w:bodyDiv w:val="1"/>
      <w:marLeft w:val="0"/>
      <w:marRight w:val="0"/>
      <w:marTop w:val="0"/>
      <w:marBottom w:val="0"/>
      <w:divBdr>
        <w:top w:val="none" w:sz="0" w:space="0" w:color="auto"/>
        <w:left w:val="none" w:sz="0" w:space="0" w:color="auto"/>
        <w:bottom w:val="none" w:sz="0" w:space="0" w:color="auto"/>
        <w:right w:val="none" w:sz="0" w:space="0" w:color="auto"/>
      </w:divBdr>
    </w:div>
    <w:div w:id="13021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dc:creator>
  <cp:keywords/>
  <dc:description/>
  <cp:lastModifiedBy>shang</cp:lastModifiedBy>
  <cp:revision>9</cp:revision>
  <dcterms:created xsi:type="dcterms:W3CDTF">2018-06-26T02:10:00Z</dcterms:created>
  <dcterms:modified xsi:type="dcterms:W3CDTF">2019-01-02T07:19:00Z</dcterms:modified>
</cp:coreProperties>
</file>