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F99" w:rsidRDefault="005E644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食品经济管理系毕业论文答辩安排（第二批）</w:t>
      </w:r>
    </w:p>
    <w:p w:rsidR="00590F99" w:rsidRDefault="00590F99"/>
    <w:p w:rsidR="00590F99" w:rsidRDefault="00590F99"/>
    <w:p w:rsidR="00590F99" w:rsidRDefault="005E644D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    </w:t>
      </w:r>
      <w:r>
        <w:rPr>
          <w:rFonts w:ascii="Calibri" w:eastAsia="宋体" w:hAnsi="Calibri" w:cs="Times New Roman" w:hint="eastAsia"/>
        </w:rPr>
        <w:t>答辩程序：学生就论文主要内容自我陈述</w:t>
      </w:r>
      <w:r>
        <w:rPr>
          <w:rFonts w:ascii="Calibri" w:eastAsia="宋体" w:hAnsi="Calibri" w:cs="Times New Roman" w:hint="eastAsia"/>
        </w:rPr>
        <w:t>3</w:t>
      </w:r>
      <w:r>
        <w:rPr>
          <w:rFonts w:ascii="Calibri" w:eastAsia="宋体" w:hAnsi="Calibri" w:cs="Times New Roman" w:hint="eastAsia"/>
        </w:rPr>
        <w:t>分钟（最好脱稿</w:t>
      </w:r>
      <w:r>
        <w:rPr>
          <w:rFonts w:ascii="Calibri" w:eastAsia="宋体" w:hAnsi="Calibri" w:cs="Times New Roman" w:hint="eastAsia"/>
        </w:rPr>
        <w:t>，</w:t>
      </w:r>
      <w:r>
        <w:rPr>
          <w:rFonts w:ascii="Calibri" w:eastAsia="宋体" w:hAnsi="Calibri" w:cs="Times New Roman" w:hint="eastAsia"/>
        </w:rPr>
        <w:t>不需要</w:t>
      </w:r>
      <w:r>
        <w:rPr>
          <w:rFonts w:ascii="Calibri" w:eastAsia="宋体" w:hAnsi="Calibri" w:cs="Times New Roman" w:hint="eastAsia"/>
        </w:rPr>
        <w:t>PPT</w:t>
      </w:r>
      <w:r>
        <w:rPr>
          <w:rFonts w:ascii="Calibri" w:eastAsia="宋体" w:hAnsi="Calibri" w:cs="Times New Roman" w:hint="eastAsia"/>
        </w:rPr>
        <w:t>）——答辩老师就论文的内容进行提问——学生就提出的问题进行回答。</w:t>
      </w:r>
    </w:p>
    <w:p w:rsidR="00590F99" w:rsidRDefault="005E644D">
      <w:pPr>
        <w:ind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答辩时所有学生坐在答辩会议室，不要在走廊聊天，以免影响领导教师办公。</w:t>
      </w:r>
    </w:p>
    <w:p w:rsidR="00590F99" w:rsidRPr="00583D40" w:rsidRDefault="00ED5CB6">
      <w:pPr>
        <w:ind w:firstLine="420"/>
        <w:rPr>
          <w:rFonts w:ascii="Calibri" w:eastAsia="宋体" w:hAnsi="Calibri" w:cs="Times New Roman"/>
          <w:b/>
        </w:rPr>
      </w:pPr>
      <w:r w:rsidRPr="00583D40">
        <w:rPr>
          <w:rFonts w:ascii="Calibri" w:eastAsia="宋体" w:hAnsi="Calibri" w:cs="Times New Roman"/>
          <w:b/>
        </w:rPr>
        <w:t>未查重或</w:t>
      </w:r>
      <w:proofErr w:type="gramStart"/>
      <w:r w:rsidRPr="00583D40">
        <w:rPr>
          <w:rFonts w:ascii="Calibri" w:eastAsia="宋体" w:hAnsi="Calibri" w:cs="Times New Roman"/>
          <w:b/>
        </w:rPr>
        <w:t>查重未</w:t>
      </w:r>
      <w:proofErr w:type="gramEnd"/>
      <w:r w:rsidRPr="00583D40">
        <w:rPr>
          <w:rFonts w:ascii="Calibri" w:eastAsia="宋体" w:hAnsi="Calibri" w:cs="Times New Roman"/>
          <w:b/>
        </w:rPr>
        <w:t>通过的学生不能参加论文答辩</w:t>
      </w:r>
      <w:r w:rsidRPr="00583D40">
        <w:rPr>
          <w:rFonts w:ascii="Calibri" w:eastAsia="宋体" w:hAnsi="Calibri" w:cs="Times New Roman" w:hint="eastAsia"/>
          <w:b/>
        </w:rPr>
        <w:t>。</w:t>
      </w:r>
    </w:p>
    <w:p w:rsidR="00590F99" w:rsidRDefault="005E644D">
      <w:pPr>
        <w:ind w:right="420"/>
        <w:jc w:val="right"/>
      </w:pPr>
      <w:r>
        <w:rPr>
          <w:rFonts w:hint="eastAsia"/>
        </w:rPr>
        <w:t>工商管理系</w:t>
      </w:r>
      <w:r>
        <w:rPr>
          <w:rFonts w:hint="eastAsia"/>
        </w:rPr>
        <w:t xml:space="preserve">  201</w:t>
      </w:r>
      <w:r>
        <w:rPr>
          <w:rFonts w:hint="eastAsia"/>
        </w:rPr>
        <w:t>6</w:t>
      </w:r>
      <w:r>
        <w:rPr>
          <w:rFonts w:hint="eastAsia"/>
        </w:rPr>
        <w:t>.</w:t>
      </w:r>
      <w:r>
        <w:rPr>
          <w:rFonts w:hint="eastAsia"/>
        </w:rPr>
        <w:t>5</w:t>
      </w:r>
      <w:r>
        <w:rPr>
          <w:rFonts w:hint="eastAsia"/>
        </w:rPr>
        <w:t>.</w:t>
      </w:r>
      <w:r>
        <w:rPr>
          <w:rFonts w:hint="eastAsia"/>
        </w:rPr>
        <w:t>5</w:t>
      </w:r>
    </w:p>
    <w:p w:rsidR="00590F99" w:rsidRDefault="00590F99">
      <w:pPr>
        <w:ind w:right="420"/>
        <w:jc w:val="right"/>
      </w:pPr>
    </w:p>
    <w:p w:rsidR="00590F99" w:rsidRDefault="00590F99">
      <w:pPr>
        <w:ind w:right="420"/>
        <w:jc w:val="right"/>
      </w:pPr>
    </w:p>
    <w:p w:rsidR="00590F99" w:rsidRDefault="00590F99"/>
    <w:p w:rsidR="00590F99" w:rsidRDefault="005E644D">
      <w:r>
        <w:rPr>
          <w:rFonts w:hint="eastAsia"/>
        </w:rPr>
        <w:t>第一组（</w:t>
      </w:r>
      <w:r>
        <w:rPr>
          <w:rFonts w:hint="eastAsia"/>
        </w:rPr>
        <w:t>21</w:t>
      </w:r>
      <w:r>
        <w:rPr>
          <w:rFonts w:hint="eastAsia"/>
        </w:rPr>
        <w:t>人）：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日周三上午</w:t>
      </w:r>
      <w:r>
        <w:rPr>
          <w:rFonts w:hint="eastAsia"/>
        </w:rPr>
        <w:t xml:space="preserve">8:30-    </w:t>
      </w:r>
      <w:r>
        <w:rPr>
          <w:rFonts w:hint="eastAsia"/>
        </w:rPr>
        <w:t>经管学院</w:t>
      </w:r>
      <w:r>
        <w:rPr>
          <w:rFonts w:hint="eastAsia"/>
        </w:rPr>
        <w:t>221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</w:p>
    <w:p w:rsidR="00590F99" w:rsidRDefault="005E644D">
      <w:r>
        <w:rPr>
          <w:rFonts w:hint="eastAsia"/>
        </w:rPr>
        <w:t xml:space="preserve">  </w:t>
      </w:r>
    </w:p>
    <w:p w:rsidR="00590F99" w:rsidRDefault="005E644D">
      <w:r>
        <w:rPr>
          <w:rFonts w:hint="eastAsia"/>
        </w:rPr>
        <w:t>答辩教师：徐开新（组长）、车斌、刘坤</w:t>
      </w:r>
    </w:p>
    <w:p w:rsidR="00590F99" w:rsidRDefault="00590F99">
      <w:pPr>
        <w:rPr>
          <w:szCs w:val="21"/>
        </w:rPr>
      </w:pPr>
    </w:p>
    <w:p w:rsidR="00590F99" w:rsidRDefault="005E644D">
      <w:pPr>
        <w:rPr>
          <w:szCs w:val="21"/>
        </w:rPr>
      </w:pPr>
      <w:r>
        <w:rPr>
          <w:rFonts w:hint="eastAsia"/>
          <w:szCs w:val="21"/>
        </w:rPr>
        <w:t>姜启军（</w:t>
      </w:r>
      <w:r>
        <w:rPr>
          <w:rFonts w:hint="eastAsia"/>
          <w:szCs w:val="21"/>
        </w:rPr>
        <w:t>7+1</w:t>
      </w:r>
      <w:r>
        <w:rPr>
          <w:rFonts w:hint="eastAsia"/>
          <w:szCs w:val="21"/>
        </w:rPr>
        <w:t>人）：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夏川、李倩文、田悦、高丹君、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樊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凌云、王博文、赵佳骏、</w:t>
      </w:r>
      <w:r>
        <w:rPr>
          <w:rFonts w:ascii="宋体" w:eastAsia="宋体" w:hAnsi="宋体" w:cs="宋体" w:hint="eastAsia"/>
          <w:color w:val="5B9BD5" w:themeColor="accent1"/>
          <w:kern w:val="0"/>
          <w:szCs w:val="21"/>
          <w:lang/>
        </w:rPr>
        <w:t>张丹</w:t>
      </w:r>
    </w:p>
    <w:p w:rsidR="00590F99" w:rsidRDefault="005E644D">
      <w:pPr>
        <w:rPr>
          <w:szCs w:val="21"/>
        </w:rPr>
      </w:pPr>
      <w:r>
        <w:rPr>
          <w:rFonts w:hint="eastAsia"/>
          <w:szCs w:val="21"/>
        </w:rPr>
        <w:t>刘华楠（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人）：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李俊男、李艳茹、穆佳毅、陈祯泓、王竞冬、王伟东</w:t>
      </w:r>
    </w:p>
    <w:p w:rsidR="00590F99" w:rsidRDefault="005E644D">
      <w:pPr>
        <w:rPr>
          <w:color w:val="5B9BD5" w:themeColor="accent1"/>
          <w:szCs w:val="21"/>
        </w:rPr>
      </w:pPr>
      <w:proofErr w:type="gramStart"/>
      <w:r>
        <w:rPr>
          <w:rFonts w:hint="eastAsia"/>
          <w:color w:val="000000" w:themeColor="text1"/>
          <w:szCs w:val="21"/>
        </w:rPr>
        <w:t>熊崇俊</w:t>
      </w:r>
      <w:proofErr w:type="gramEnd"/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3+2</w:t>
      </w:r>
      <w:r>
        <w:rPr>
          <w:rFonts w:hint="eastAsia"/>
          <w:color w:val="000000" w:themeColor="text1"/>
          <w:szCs w:val="21"/>
        </w:rPr>
        <w:t>人）：黄杨、卜文一、刘方金、</w:t>
      </w:r>
      <w:r>
        <w:rPr>
          <w:rFonts w:hint="eastAsia"/>
          <w:color w:val="5B9BD5" w:themeColor="accent1"/>
          <w:szCs w:val="21"/>
        </w:rPr>
        <w:t>何麟、屠晓峰</w:t>
      </w:r>
    </w:p>
    <w:p w:rsidR="00590F99" w:rsidRDefault="005E644D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徐璞（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人）：王思琪、高菲</w:t>
      </w:r>
    </w:p>
    <w:p w:rsidR="00590F99" w:rsidRDefault="00590F99">
      <w:pPr>
        <w:rPr>
          <w:color w:val="5B9BD5" w:themeColor="accent1"/>
          <w:szCs w:val="21"/>
        </w:rPr>
      </w:pPr>
    </w:p>
    <w:p w:rsidR="00590F99" w:rsidRDefault="00590F99"/>
    <w:p w:rsidR="00590F99" w:rsidRDefault="005E644D">
      <w:r>
        <w:rPr>
          <w:rFonts w:hint="eastAsia"/>
        </w:rPr>
        <w:t>第二组（</w:t>
      </w:r>
      <w:r>
        <w:rPr>
          <w:rFonts w:hint="eastAsia"/>
        </w:rPr>
        <w:t>19</w:t>
      </w:r>
      <w:r>
        <w:rPr>
          <w:rFonts w:hint="eastAsia"/>
        </w:rPr>
        <w:t>人）：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日周三上午</w:t>
      </w:r>
      <w:r>
        <w:rPr>
          <w:rFonts w:hint="eastAsia"/>
        </w:rPr>
        <w:t xml:space="preserve">8:30-     </w:t>
      </w:r>
      <w:r>
        <w:rPr>
          <w:rFonts w:hint="eastAsia"/>
        </w:rPr>
        <w:t>经管学院</w:t>
      </w:r>
      <w:r>
        <w:rPr>
          <w:rFonts w:hint="eastAsia"/>
        </w:rPr>
        <w:t>202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</w:p>
    <w:p w:rsidR="00590F99" w:rsidRDefault="00590F99"/>
    <w:p w:rsidR="00590F99" w:rsidRDefault="005E644D">
      <w:r>
        <w:rPr>
          <w:rFonts w:hint="eastAsia"/>
        </w:rPr>
        <w:t>答辩教师：徐璞（组长）、刘华楠、熊崇俊（</w:t>
      </w:r>
      <w:r>
        <w:rPr>
          <w:rFonts w:hint="eastAsia"/>
        </w:rPr>
        <w:t>1-2</w:t>
      </w:r>
      <w:r>
        <w:rPr>
          <w:rFonts w:hint="eastAsia"/>
        </w:rPr>
        <w:t>节有课，下课后参加答辩）</w:t>
      </w:r>
    </w:p>
    <w:p w:rsidR="00590F99" w:rsidRDefault="00590F99"/>
    <w:p w:rsidR="00590F99" w:rsidRDefault="005E644D">
      <w:r>
        <w:rPr>
          <w:rFonts w:hint="eastAsia"/>
          <w:szCs w:val="21"/>
        </w:rPr>
        <w:t>陈廷贵（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人）：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谢双霜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、赵培菲、牛越、牛冬媛、俞忆雯、许佳清</w:t>
      </w:r>
    </w:p>
    <w:p w:rsidR="00590F99" w:rsidRDefault="005E644D">
      <w:pPr>
        <w:rPr>
          <w:color w:val="5B9BD5" w:themeColor="accent1"/>
          <w:szCs w:val="21"/>
        </w:rPr>
      </w:pPr>
      <w:r>
        <w:rPr>
          <w:rFonts w:hint="eastAsia"/>
          <w:color w:val="000000" w:themeColor="text1"/>
          <w:szCs w:val="21"/>
        </w:rPr>
        <w:t>徐开新（</w:t>
      </w:r>
      <w:r>
        <w:rPr>
          <w:rFonts w:hint="eastAsia"/>
          <w:color w:val="000000" w:themeColor="text1"/>
          <w:szCs w:val="21"/>
        </w:rPr>
        <w:t>4+1</w:t>
      </w:r>
      <w:r>
        <w:rPr>
          <w:rFonts w:hint="eastAsia"/>
          <w:color w:val="000000" w:themeColor="text1"/>
          <w:szCs w:val="21"/>
        </w:rPr>
        <w:t>人）：林佳欣、张在东、王雪宇、陈毓繁、</w:t>
      </w:r>
      <w:r>
        <w:rPr>
          <w:rFonts w:hint="eastAsia"/>
          <w:color w:val="5B9BD5" w:themeColor="accent1"/>
          <w:szCs w:val="21"/>
        </w:rPr>
        <w:t>李梦璐</w:t>
      </w:r>
    </w:p>
    <w:p w:rsidR="00590F99" w:rsidRDefault="005E644D">
      <w:pPr>
        <w:rPr>
          <w:rFonts w:ascii="宋体" w:eastAsia="宋体" w:hAnsi="宋体" w:cs="宋体"/>
          <w:color w:val="5B9BD5" w:themeColor="accent1"/>
          <w:kern w:val="0"/>
          <w:szCs w:val="21"/>
          <w:lang/>
        </w:rPr>
      </w:pPr>
      <w:r>
        <w:rPr>
          <w:rFonts w:hint="eastAsia"/>
          <w:szCs w:val="21"/>
        </w:rPr>
        <w:t>刘为军（</w:t>
      </w:r>
      <w:r>
        <w:rPr>
          <w:rFonts w:hint="eastAsia"/>
          <w:szCs w:val="21"/>
        </w:rPr>
        <w:t>5+3</w:t>
      </w:r>
      <w:r>
        <w:rPr>
          <w:rFonts w:hint="eastAsia"/>
          <w:szCs w:val="21"/>
        </w:rPr>
        <w:t>人）：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汪珍、沈冲（因单位集中培训推迟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）、王玉倩、吴嘉妮、姚霆华、</w:t>
      </w:r>
      <w:r>
        <w:rPr>
          <w:rFonts w:ascii="宋体" w:eastAsia="宋体" w:hAnsi="宋体" w:cs="宋体" w:hint="eastAsia"/>
          <w:color w:val="5B9BD5" w:themeColor="accent1"/>
          <w:kern w:val="0"/>
          <w:szCs w:val="21"/>
          <w:lang/>
        </w:rPr>
        <w:t>郑艺、胡尔玉、王怡琳</w:t>
      </w:r>
    </w:p>
    <w:p w:rsidR="00590F99" w:rsidRDefault="00590F99">
      <w:pPr>
        <w:rPr>
          <w:rFonts w:ascii="宋体" w:eastAsia="宋体" w:hAnsi="宋体" w:cs="宋体"/>
          <w:color w:val="5B9BD5" w:themeColor="accent1"/>
          <w:kern w:val="0"/>
          <w:szCs w:val="21"/>
          <w:lang/>
        </w:rPr>
      </w:pPr>
    </w:p>
    <w:p w:rsidR="00590F99" w:rsidRDefault="005E644D">
      <w:r>
        <w:rPr>
          <w:rFonts w:hint="eastAsia"/>
        </w:rPr>
        <w:t>第三组（</w:t>
      </w:r>
      <w:r>
        <w:rPr>
          <w:rFonts w:hint="eastAsia"/>
        </w:rPr>
        <w:t>20</w:t>
      </w:r>
      <w:r>
        <w:rPr>
          <w:rFonts w:hint="eastAsia"/>
        </w:rPr>
        <w:t>人）：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日周四上午</w:t>
      </w:r>
      <w:r>
        <w:rPr>
          <w:rFonts w:hint="eastAsia"/>
        </w:rPr>
        <w:t xml:space="preserve">8:30-       </w:t>
      </w:r>
      <w:r>
        <w:rPr>
          <w:rFonts w:hint="eastAsia"/>
        </w:rPr>
        <w:t>经管学院</w:t>
      </w:r>
      <w:r>
        <w:rPr>
          <w:rFonts w:hint="eastAsia"/>
        </w:rPr>
        <w:t>221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</w:p>
    <w:p w:rsidR="00590F99" w:rsidRDefault="00590F99"/>
    <w:p w:rsidR="00590F99" w:rsidRDefault="005E644D">
      <w:r>
        <w:rPr>
          <w:rFonts w:hint="eastAsia"/>
        </w:rPr>
        <w:t>答辩教师：陈廷贵（组长）、姜启军、刘为军</w:t>
      </w:r>
    </w:p>
    <w:p w:rsidR="00590F99" w:rsidRDefault="00590F99"/>
    <w:p w:rsidR="00590F99" w:rsidRDefault="005E644D">
      <w:pPr>
        <w:rPr>
          <w:rFonts w:ascii="宋体" w:eastAsia="宋体" w:hAnsi="宋体" w:cs="宋体"/>
          <w:color w:val="5B9BD5" w:themeColor="accent1"/>
          <w:kern w:val="0"/>
          <w:szCs w:val="21"/>
          <w:lang/>
        </w:rPr>
      </w:pPr>
      <w:r>
        <w:rPr>
          <w:rFonts w:hint="eastAsia"/>
          <w:szCs w:val="21"/>
        </w:rPr>
        <w:t>刘坤（</w:t>
      </w:r>
      <w:r>
        <w:rPr>
          <w:rFonts w:hint="eastAsia"/>
          <w:szCs w:val="21"/>
        </w:rPr>
        <w:t>7+1</w:t>
      </w:r>
      <w:r>
        <w:rPr>
          <w:rFonts w:hint="eastAsia"/>
          <w:szCs w:val="21"/>
        </w:rPr>
        <w:t>人）：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乔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一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阳、陈经霞、宋亚楠、丁颖、吴轲嘉、王超、范潇予、</w:t>
      </w:r>
      <w:r>
        <w:rPr>
          <w:rFonts w:ascii="宋体" w:eastAsia="宋体" w:hAnsi="宋体" w:cs="宋体" w:hint="eastAsia"/>
          <w:color w:val="5B9BD5" w:themeColor="accent1"/>
          <w:kern w:val="0"/>
          <w:szCs w:val="21"/>
          <w:lang/>
        </w:rPr>
        <w:t>吕桑</w:t>
      </w:r>
    </w:p>
    <w:p w:rsidR="00590F99" w:rsidRDefault="005E644D">
      <w:pPr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hint="eastAsia"/>
          <w:szCs w:val="21"/>
        </w:rPr>
        <w:t>车斌（</w:t>
      </w:r>
      <w:r>
        <w:rPr>
          <w:rFonts w:hint="eastAsia"/>
          <w:szCs w:val="21"/>
        </w:rPr>
        <w:t>8+1</w:t>
      </w:r>
      <w:r>
        <w:rPr>
          <w:rFonts w:hint="eastAsia"/>
          <w:szCs w:val="21"/>
        </w:rPr>
        <w:t>人）：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尹威、朱佳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婷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、王亦文、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詹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万成、姚佳丽、朱霞蕾、季嘉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祺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、</w:t>
      </w:r>
    </w:p>
    <w:p w:rsidR="00590F99" w:rsidRDefault="005E644D">
      <w:pPr>
        <w:rPr>
          <w:color w:val="5B9BD5" w:themeColor="accent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 xml:space="preserve">               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吴瑞诚、</w:t>
      </w:r>
      <w:r>
        <w:rPr>
          <w:rFonts w:ascii="宋体" w:eastAsia="宋体" w:hAnsi="宋体" w:cs="宋体" w:hint="eastAsia"/>
          <w:color w:val="5B9BD5" w:themeColor="accent1"/>
          <w:kern w:val="0"/>
          <w:szCs w:val="21"/>
          <w:lang/>
        </w:rPr>
        <w:t>李珀（因出差推迟）</w:t>
      </w:r>
    </w:p>
    <w:p w:rsidR="00590F99" w:rsidRDefault="005E644D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徐璞（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人）：詹颖、孙怿、李泓</w:t>
      </w:r>
    </w:p>
    <w:p w:rsidR="00590F99" w:rsidRDefault="00590F99">
      <w:pPr>
        <w:rPr>
          <w:color w:val="000000" w:themeColor="text1"/>
          <w:szCs w:val="21"/>
        </w:rPr>
      </w:pPr>
    </w:p>
    <w:sectPr w:rsidR="00590F99" w:rsidSect="00590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4D" w:rsidRDefault="005E644D" w:rsidP="00ED5CB6">
      <w:r>
        <w:separator/>
      </w:r>
    </w:p>
  </w:endnote>
  <w:endnote w:type="continuationSeparator" w:id="0">
    <w:p w:rsidR="005E644D" w:rsidRDefault="005E644D" w:rsidP="00ED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4D" w:rsidRDefault="005E644D" w:rsidP="00ED5CB6">
      <w:r>
        <w:separator/>
      </w:r>
    </w:p>
  </w:footnote>
  <w:footnote w:type="continuationSeparator" w:id="0">
    <w:p w:rsidR="005E644D" w:rsidRDefault="005E644D" w:rsidP="00ED5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90F99"/>
    <w:rsid w:val="00583D40"/>
    <w:rsid w:val="00590F99"/>
    <w:rsid w:val="005E644D"/>
    <w:rsid w:val="00ED5CB6"/>
    <w:rsid w:val="10484371"/>
    <w:rsid w:val="216E64A8"/>
    <w:rsid w:val="2258371E"/>
    <w:rsid w:val="34F65866"/>
    <w:rsid w:val="5E5543A6"/>
    <w:rsid w:val="5FE401B9"/>
    <w:rsid w:val="7DE1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F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5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5C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D5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5C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Administrator</cp:lastModifiedBy>
  <cp:revision>2</cp:revision>
  <dcterms:created xsi:type="dcterms:W3CDTF">2014-10-29T12:08:00Z</dcterms:created>
  <dcterms:modified xsi:type="dcterms:W3CDTF">2016-05-07T02:15:00Z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